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682" w14:textId="20150CC8" w:rsidR="00DA7158" w:rsidRPr="00FB3491" w:rsidRDefault="00DA7158" w:rsidP="00DA7158">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Pr="00FB3491">
        <w:rPr>
          <w:rFonts w:cs="Arial"/>
          <w:b/>
          <w:noProof/>
          <w:sz w:val="24"/>
          <w:szCs w:val="24"/>
        </w:rPr>
        <w:t>7</w:t>
      </w:r>
      <w:r w:rsidRPr="00FB3491">
        <w:rPr>
          <w:rFonts w:cs="Arial"/>
          <w:b/>
          <w:i/>
          <w:noProof/>
          <w:sz w:val="24"/>
          <w:szCs w:val="24"/>
        </w:rPr>
        <w:tab/>
      </w:r>
      <w:r w:rsidR="00482DF1" w:rsidRPr="00482DF1">
        <w:rPr>
          <w:rFonts w:cs="Arial"/>
          <w:b/>
          <w:i/>
          <w:noProof/>
          <w:sz w:val="24"/>
          <w:szCs w:val="24"/>
        </w:rPr>
        <w:t>R4-2307818</w:t>
      </w:r>
      <w:bookmarkStart w:id="0" w:name="_GoBack"/>
      <w:bookmarkEnd w:id="0"/>
    </w:p>
    <w:p w14:paraId="6F81E0BB" w14:textId="7CC81ED3" w:rsidR="00607FC1" w:rsidRPr="00164A66" w:rsidRDefault="00DA7158" w:rsidP="00DA7158">
      <w:pPr>
        <w:tabs>
          <w:tab w:val="right" w:pos="9639"/>
        </w:tabs>
        <w:spacing w:after="100" w:afterAutospacing="1"/>
        <w:rPr>
          <w:rFonts w:ascii="Arial" w:eastAsia="MS Mincho" w:hAnsi="Arial" w:cs="Arial"/>
          <w:b/>
          <w:sz w:val="24"/>
          <w:szCs w:val="24"/>
        </w:rPr>
      </w:pPr>
      <w:r w:rsidRPr="00FB3491">
        <w:rPr>
          <w:rFonts w:ascii="Arial" w:hAnsi="Arial" w:cs="Arial"/>
          <w:b/>
          <w:noProof/>
          <w:sz w:val="24"/>
          <w:szCs w:val="24"/>
        </w:rPr>
        <w:t>Incheon, KR, May 22 – May 26,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8186ABC"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5D26B6">
        <w:rPr>
          <w:rFonts w:ascii="Arial" w:hAnsi="Arial" w:cs="Arial"/>
          <w:color w:val="000000"/>
          <w:sz w:val="22"/>
          <w:lang w:eastAsia="zh-CN"/>
        </w:rPr>
        <w:t xml:space="preserve">advanced </w:t>
      </w:r>
      <w:r w:rsidR="005820A5">
        <w:rPr>
          <w:rFonts w:ascii="Arial" w:hAnsi="Arial" w:cs="Arial"/>
          <w:color w:val="000000"/>
          <w:sz w:val="22"/>
          <w:lang w:eastAsia="zh-CN"/>
        </w:rPr>
        <w:t>receiver assumption</w:t>
      </w:r>
      <w:r w:rsidR="005D26B6">
        <w:rPr>
          <w:rFonts w:ascii="Arial" w:hAnsi="Arial" w:cs="Arial"/>
          <w:color w:val="000000"/>
          <w:sz w:val="22"/>
          <w:lang w:eastAsia="zh-CN"/>
        </w:rPr>
        <w:t xml:space="preserve"> and NWA </w:t>
      </w:r>
      <w:r w:rsidR="005E7F65">
        <w:rPr>
          <w:rFonts w:ascii="Arial" w:hAnsi="Arial" w:cs="Arial"/>
          <w:color w:val="000000"/>
          <w:sz w:val="22"/>
          <w:lang w:eastAsia="zh-CN"/>
        </w:rPr>
        <w:t>signa</w:t>
      </w:r>
      <w:r w:rsidR="00EB24B9">
        <w:rPr>
          <w:rFonts w:ascii="Arial" w:hAnsi="Arial" w:cs="Arial"/>
          <w:color w:val="000000"/>
          <w:sz w:val="22"/>
          <w:lang w:eastAsia="zh-CN"/>
        </w:rPr>
        <w:t>ling</w:t>
      </w:r>
      <w:r w:rsidR="005D26B6">
        <w:rPr>
          <w:rFonts w:ascii="Arial" w:hAnsi="Arial" w:cs="Arial"/>
          <w:color w:val="000000"/>
          <w:sz w:val="22"/>
          <w:lang w:eastAsia="zh-CN"/>
        </w:rPr>
        <w:t xml:space="preserve"> for MU-MIMO</w:t>
      </w:r>
    </w:p>
    <w:p w14:paraId="7A3B7539" w14:textId="045C3A25"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5E7F65">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5820A5">
        <w:rPr>
          <w:rFonts w:ascii="Arial" w:eastAsiaTheme="minorEastAsia" w:hAnsi="Arial" w:cs="Arial"/>
          <w:color w:val="000000"/>
          <w:sz w:val="22"/>
          <w:lang w:eastAsia="zh-CN"/>
        </w:rPr>
        <w:t>19</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062D38">
      <w:pPr>
        <w:pStyle w:val="1"/>
        <w:rPr>
          <w:rFonts w:eastAsiaTheme="minorEastAsia"/>
          <w:lang w:eastAsia="zh-CN"/>
        </w:rPr>
      </w:pPr>
      <w:r w:rsidRPr="004358EC">
        <w:rPr>
          <w:lang w:eastAsia="ja-JP"/>
        </w:rPr>
        <w:t>Introduction</w:t>
      </w:r>
    </w:p>
    <w:p w14:paraId="01DDEBC1" w14:textId="2E1388C0" w:rsidR="009C6BB1" w:rsidRDefault="00BD70BF" w:rsidP="00B56804">
      <w:pPr>
        <w:spacing w:before="60"/>
        <w:jc w:val="both"/>
        <w:rPr>
          <w:lang w:eastAsia="zh-CN"/>
        </w:rPr>
      </w:pPr>
      <w:r>
        <w:rPr>
          <w:lang w:eastAsia="zh-CN"/>
        </w:rPr>
        <w:t>L</w:t>
      </w:r>
      <w:r w:rsidR="00685BAC" w:rsidRPr="00164A66">
        <w:rPr>
          <w:lang w:eastAsia="zh-CN"/>
        </w:rPr>
        <w:t xml:space="preserve">ast RAN4 </w:t>
      </w:r>
      <w:r w:rsidR="009B74AC" w:rsidRPr="00164A66">
        <w:rPr>
          <w:lang w:eastAsia="zh-CN"/>
        </w:rPr>
        <w:t>#</w:t>
      </w:r>
      <w:r w:rsidR="00E20E14" w:rsidRPr="00164A66">
        <w:rPr>
          <w:lang w:eastAsia="zh-CN"/>
        </w:rPr>
        <w:t>10</w:t>
      </w:r>
      <w:r w:rsidR="002B1DF7">
        <w:rPr>
          <w:lang w:eastAsia="zh-CN"/>
        </w:rPr>
        <w:t>6</w:t>
      </w:r>
      <w:r w:rsidR="009C6BB1">
        <w:rPr>
          <w:lang w:eastAsia="zh-CN"/>
        </w:rPr>
        <w:t>bis-e</w:t>
      </w:r>
      <w:r w:rsidR="00E20E14" w:rsidRPr="00164A66">
        <w:rPr>
          <w:lang w:eastAsia="zh-CN"/>
        </w:rPr>
        <w:t xml:space="preserve"> </w:t>
      </w:r>
      <w:r w:rsidR="00685BAC" w:rsidRPr="00164A66">
        <w:rPr>
          <w:lang w:eastAsia="zh-CN"/>
        </w:rPr>
        <w:t>meeting</w:t>
      </w:r>
      <w:r>
        <w:rPr>
          <w:lang w:eastAsia="zh-CN"/>
        </w:rPr>
        <w:t xml:space="preserve"> is the </w:t>
      </w:r>
      <w:r w:rsidR="009C6BB1">
        <w:rPr>
          <w:lang w:eastAsia="zh-CN"/>
        </w:rPr>
        <w:t>second</w:t>
      </w:r>
      <w:r>
        <w:rPr>
          <w:lang w:eastAsia="zh-CN"/>
        </w:rPr>
        <w:t xml:space="preserve"> meeting for MU-MIMO advanced receiver WI</w:t>
      </w:r>
      <w:r w:rsidR="00685BAC" w:rsidRPr="00164A66">
        <w:rPr>
          <w:lang w:eastAsia="zh-CN"/>
        </w:rPr>
        <w:t xml:space="preserve">, </w:t>
      </w:r>
      <w:r>
        <w:rPr>
          <w:lang w:eastAsia="zh-CN"/>
        </w:rPr>
        <w:t>in which reference receiver assumption</w:t>
      </w:r>
      <w:r w:rsidR="00203C4B" w:rsidRPr="00164A66">
        <w:rPr>
          <w:lang w:eastAsia="zh-CN"/>
        </w:rPr>
        <w:t xml:space="preserve">, </w:t>
      </w:r>
      <w:r w:rsidR="009C6BB1">
        <w:rPr>
          <w:lang w:eastAsia="zh-CN"/>
        </w:rPr>
        <w:t xml:space="preserve">required information, signaling for network assistant information (NWA) </w:t>
      </w:r>
      <w:r>
        <w:rPr>
          <w:lang w:eastAsia="zh-CN"/>
        </w:rPr>
        <w:t>and simulation assumption</w:t>
      </w:r>
      <w:r w:rsidR="003A632E" w:rsidRPr="00164A66">
        <w:rPr>
          <w:lang w:eastAsia="zh-CN"/>
        </w:rPr>
        <w:t xml:space="preserve"> for</w:t>
      </w:r>
      <w:r>
        <w:rPr>
          <w:lang w:eastAsia="zh-CN"/>
        </w:rPr>
        <w:t xml:space="preserve"> MU-MIMO scenario</w:t>
      </w:r>
      <w:r w:rsidR="002B1DF7">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9C6BB1">
        <w:rPr>
          <w:lang w:eastAsia="zh-CN"/>
        </w:rPr>
        <w:t xml:space="preserve">Due to the timeline schedule, NWA related topics especially for DCI related signaling topics should be </w:t>
      </w:r>
      <w:r w:rsidR="000F1185">
        <w:rPr>
          <w:lang w:eastAsia="zh-CN"/>
        </w:rPr>
        <w:t xml:space="preserve">prioritized to get agreements in Q2. </w:t>
      </w:r>
    </w:p>
    <w:p w14:paraId="2C01C0EB" w14:textId="287093AC" w:rsidR="00E37A3A" w:rsidRDefault="00CC5356" w:rsidP="00B56804">
      <w:pPr>
        <w:spacing w:before="60"/>
        <w:jc w:val="both"/>
        <w:rPr>
          <w:lang w:eastAsia="zh-CN"/>
        </w:rPr>
      </w:pPr>
      <w:r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w:t>
      </w:r>
      <w:r w:rsidR="00BD70BF">
        <w:rPr>
          <w:lang w:eastAsia="zh-CN"/>
        </w:rPr>
        <w:t xml:space="preserve"> MU-MIMO required information</w:t>
      </w:r>
      <w:r w:rsidRPr="00164A66">
        <w:rPr>
          <w:lang w:eastAsia="zh-CN"/>
        </w:rPr>
        <w:t>.</w:t>
      </w:r>
    </w:p>
    <w:tbl>
      <w:tblPr>
        <w:tblStyle w:val="aff7"/>
        <w:tblW w:w="0" w:type="auto"/>
        <w:tblLook w:val="04A0" w:firstRow="1" w:lastRow="0" w:firstColumn="1" w:lastColumn="0" w:noHBand="0" w:noVBand="1"/>
      </w:tblPr>
      <w:tblGrid>
        <w:gridCol w:w="9631"/>
      </w:tblGrid>
      <w:tr w:rsidR="00D57A2C" w14:paraId="6BE14FE0" w14:textId="77777777" w:rsidTr="00D57A2C">
        <w:tc>
          <w:tcPr>
            <w:tcW w:w="9631" w:type="dxa"/>
          </w:tcPr>
          <w:p w14:paraId="44DD10A8" w14:textId="77777777" w:rsidR="009E65DE" w:rsidRPr="009E65DE" w:rsidRDefault="009E65DE" w:rsidP="009E65DE">
            <w:pPr>
              <w:pStyle w:val="3"/>
              <w:keepNext w:val="0"/>
              <w:keepLines w:val="0"/>
              <w:widowControl w:val="0"/>
              <w:spacing w:before="0" w:after="0"/>
              <w:outlineLvl w:val="2"/>
              <w:rPr>
                <w:sz w:val="16"/>
                <w:szCs w:val="16"/>
              </w:rPr>
            </w:pPr>
            <w:r w:rsidRPr="009E65DE">
              <w:rPr>
                <w:sz w:val="16"/>
                <w:szCs w:val="16"/>
              </w:rPr>
              <w:t>Sub-topic 1-1 Reference receiver assumptions</w:t>
            </w:r>
          </w:p>
          <w:p w14:paraId="6FD4CE1A" w14:textId="77777777" w:rsidR="009E65DE" w:rsidRPr="009E65DE" w:rsidRDefault="009E65DE" w:rsidP="009E65DE">
            <w:pPr>
              <w:widowControl w:val="0"/>
              <w:snapToGrid w:val="0"/>
              <w:spacing w:after="0"/>
              <w:rPr>
                <w:b/>
                <w:sz w:val="16"/>
                <w:szCs w:val="16"/>
                <w:u w:val="single"/>
              </w:rPr>
            </w:pPr>
            <w:r w:rsidRPr="009E65DE">
              <w:rPr>
                <w:b/>
                <w:sz w:val="16"/>
                <w:szCs w:val="16"/>
                <w:u w:val="single"/>
              </w:rPr>
              <w:t>Issue 1-1-1: Reference receiver assumption for R-ML</w:t>
            </w:r>
          </w:p>
          <w:p w14:paraId="51F3A9D0"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Candidate options:</w:t>
            </w:r>
          </w:p>
          <w:p w14:paraId="0BC67FD6"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Option 1: UE perform RML algorithm for serving and all co-scheduled UEs in the cell</w:t>
            </w:r>
          </w:p>
          <w:p w14:paraId="5922DE1A"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Option</w:t>
            </w:r>
            <w:r w:rsidRPr="009E65DE">
              <w:rPr>
                <w:rFonts w:eastAsiaTheme="minorEastAsia"/>
                <w:sz w:val="16"/>
                <w:szCs w:val="16"/>
                <w:lang w:eastAsia="zh-CN"/>
              </w:rPr>
              <w:t xml:space="preserve"> </w:t>
            </w:r>
            <w:r w:rsidRPr="009E65DE">
              <w:rPr>
                <w:sz w:val="16"/>
                <w:szCs w:val="16"/>
                <w:lang w:eastAsia="zh-CN"/>
              </w:rPr>
              <w:t>2:</w:t>
            </w:r>
            <w:r w:rsidRPr="009E65DE">
              <w:rPr>
                <w:rFonts w:eastAsiaTheme="minorEastAsia"/>
                <w:sz w:val="16"/>
                <w:szCs w:val="16"/>
                <w:lang w:eastAsia="zh-CN"/>
              </w:rPr>
              <w:t xml:space="preserve"> </w:t>
            </w:r>
            <w:r w:rsidRPr="009E65DE">
              <w:rPr>
                <w:sz w:val="16"/>
                <w:szCs w:val="16"/>
              </w:rPr>
              <w:t>R-ML receiver in terms of total layer (serving + interfering) and modulation order</w:t>
            </w:r>
          </w:p>
          <w:p w14:paraId="29AF6F7A"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rFonts w:eastAsiaTheme="minorEastAsia"/>
                <w:sz w:val="16"/>
                <w:szCs w:val="16"/>
                <w:lang w:eastAsia="zh-CN"/>
              </w:rPr>
              <w:t>Option 3: UE performs joint detection on layers of one additional co-scheduled UE in addition to its own layers on the same frequency and time resource as its own allocation</w:t>
            </w:r>
          </w:p>
          <w:p w14:paraId="4A54619A"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rFonts w:eastAsiaTheme="minorEastAsia"/>
                <w:sz w:val="16"/>
                <w:szCs w:val="16"/>
                <w:lang w:eastAsia="zh-CN"/>
              </w:rPr>
              <w:t>Option 4: Limit the number of co-scheduled UE is no more than 1 and the number of interference layers are no more than 2</w:t>
            </w:r>
          </w:p>
          <w:p w14:paraId="22313953"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Way forward</w:t>
            </w:r>
          </w:p>
          <w:p w14:paraId="5570D99A"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val="en-US" w:eastAsia="zh-CN"/>
              </w:rPr>
              <w:t>This issue is highly related to how UE could obtain each requirement information and how NWA is designed.</w:t>
            </w:r>
          </w:p>
          <w:p w14:paraId="6558C87A"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 xml:space="preserve">Discuss </w:t>
            </w:r>
            <w:r w:rsidRPr="009E65DE">
              <w:rPr>
                <w:rFonts w:eastAsiaTheme="minorEastAsia"/>
                <w:sz w:val="16"/>
                <w:szCs w:val="16"/>
                <w:lang w:eastAsia="zh-CN"/>
              </w:rPr>
              <w:t>how to obtain</w:t>
            </w:r>
            <w:r w:rsidRPr="009E65DE">
              <w:rPr>
                <w:sz w:val="16"/>
                <w:szCs w:val="16"/>
                <w:lang w:eastAsia="zh-CN"/>
              </w:rPr>
              <w:t xml:space="preserve"> each of the needed parameters.</w:t>
            </w:r>
          </w:p>
          <w:p w14:paraId="1A0FE0DE" w14:textId="77777777" w:rsidR="009E65DE" w:rsidRPr="009E65DE" w:rsidRDefault="009E65DE" w:rsidP="009E65DE">
            <w:pPr>
              <w:pStyle w:val="B1"/>
              <w:widowControl w:val="0"/>
              <w:spacing w:after="0"/>
              <w:ind w:left="0" w:firstLine="0"/>
              <w:rPr>
                <w:rFonts w:eastAsiaTheme="minorEastAsia"/>
                <w:sz w:val="16"/>
                <w:szCs w:val="16"/>
                <w:lang w:eastAsia="zh-CN"/>
              </w:rPr>
            </w:pPr>
          </w:p>
          <w:p w14:paraId="6E325161" w14:textId="77777777" w:rsidR="009E65DE" w:rsidRPr="009E65DE" w:rsidRDefault="009E65DE" w:rsidP="009E65DE">
            <w:pPr>
              <w:widowControl w:val="0"/>
              <w:snapToGrid w:val="0"/>
              <w:spacing w:after="0"/>
              <w:rPr>
                <w:b/>
                <w:sz w:val="16"/>
                <w:szCs w:val="16"/>
                <w:u w:val="single"/>
                <w:lang w:eastAsia="zh-CN"/>
              </w:rPr>
            </w:pPr>
            <w:r w:rsidRPr="009E65DE">
              <w:rPr>
                <w:b/>
                <w:sz w:val="16"/>
                <w:szCs w:val="16"/>
                <w:u w:val="single"/>
              </w:rPr>
              <w:t xml:space="preserve">Issue 1-1-2: </w:t>
            </w:r>
            <w:r w:rsidRPr="009E65DE">
              <w:rPr>
                <w:b/>
                <w:sz w:val="16"/>
                <w:szCs w:val="16"/>
                <w:u w:val="single"/>
                <w:lang w:eastAsia="zh-CN"/>
              </w:rPr>
              <w:t>R</w:t>
            </w:r>
            <w:r w:rsidRPr="009E65DE">
              <w:rPr>
                <w:b/>
                <w:sz w:val="16"/>
                <w:szCs w:val="16"/>
                <w:u w:val="single"/>
              </w:rPr>
              <w:t>eference receiver</w:t>
            </w:r>
          </w:p>
          <w:p w14:paraId="1B68E0F0"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Candidate options:</w:t>
            </w:r>
          </w:p>
          <w:p w14:paraId="218A23D7"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Option 1: Down-select R-ML as a candidate reference receiver to define phase II requirements</w:t>
            </w:r>
          </w:p>
          <w:p w14:paraId="4B8DC1FA" w14:textId="77777777" w:rsidR="009E65DE" w:rsidRPr="009E65DE" w:rsidRDefault="009E65DE" w:rsidP="009E65DE">
            <w:pPr>
              <w:widowControl w:val="0"/>
              <w:numPr>
                <w:ilvl w:val="1"/>
                <w:numId w:val="18"/>
              </w:numPr>
              <w:tabs>
                <w:tab w:val="left" w:pos="484"/>
                <w:tab w:val="left" w:pos="709"/>
                <w:tab w:val="left" w:pos="1440"/>
              </w:tabs>
              <w:overflowPunct/>
              <w:autoSpaceDE/>
              <w:autoSpaceDN/>
              <w:adjustRightInd/>
              <w:snapToGrid w:val="0"/>
              <w:spacing w:after="0"/>
              <w:ind w:leftChars="213" w:left="709" w:hanging="283"/>
              <w:textAlignment w:val="auto"/>
              <w:rPr>
                <w:sz w:val="16"/>
                <w:szCs w:val="16"/>
                <w:lang w:eastAsia="zh-CN"/>
              </w:rPr>
            </w:pPr>
            <w:r w:rsidRPr="009E65DE">
              <w:rPr>
                <w:rFonts w:eastAsiaTheme="minorEastAsia"/>
                <w:sz w:val="16"/>
                <w:szCs w:val="16"/>
                <w:lang w:eastAsia="zh-CN"/>
              </w:rPr>
              <w:t>Option 2: To be decided later</w:t>
            </w:r>
          </w:p>
          <w:p w14:paraId="1857699E"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Way forward</w:t>
            </w:r>
          </w:p>
          <w:p w14:paraId="6C7B850C"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rFonts w:eastAsiaTheme="minorEastAsia"/>
                <w:sz w:val="16"/>
                <w:szCs w:val="16"/>
                <w:lang w:eastAsia="zh-CN"/>
              </w:rPr>
            </w:pPr>
            <w:r w:rsidRPr="009E65DE">
              <w:rPr>
                <w:sz w:val="16"/>
                <w:szCs w:val="16"/>
                <w:lang w:val="en-US" w:eastAsia="zh-CN"/>
              </w:rPr>
              <w:t xml:space="preserve">To be </w:t>
            </w:r>
            <w:r w:rsidRPr="009E65DE">
              <w:rPr>
                <w:rFonts w:eastAsiaTheme="minorEastAsia"/>
                <w:sz w:val="16"/>
                <w:szCs w:val="16"/>
                <w:lang w:val="en-US" w:eastAsia="zh-CN"/>
              </w:rPr>
              <w:t>discussed in the next meeting</w:t>
            </w:r>
            <w:r w:rsidRPr="009E65DE">
              <w:rPr>
                <w:sz w:val="16"/>
                <w:szCs w:val="16"/>
                <w:lang w:val="en-US" w:eastAsia="zh-CN"/>
              </w:rPr>
              <w:t>.</w:t>
            </w:r>
          </w:p>
          <w:p w14:paraId="3D1C1D89" w14:textId="578126AF" w:rsidR="009E65DE" w:rsidRPr="009E65DE" w:rsidRDefault="009E65DE" w:rsidP="009E65DE">
            <w:pPr>
              <w:pStyle w:val="B1"/>
              <w:widowControl w:val="0"/>
              <w:spacing w:after="0"/>
              <w:ind w:left="0" w:firstLine="0"/>
              <w:rPr>
                <w:rFonts w:eastAsiaTheme="minorEastAsia"/>
                <w:sz w:val="16"/>
                <w:szCs w:val="16"/>
                <w:lang w:eastAsia="zh-CN"/>
              </w:rPr>
            </w:pPr>
          </w:p>
          <w:p w14:paraId="7AA5D6D3" w14:textId="77777777" w:rsidR="009E65DE" w:rsidRPr="009E65DE" w:rsidRDefault="009E65DE" w:rsidP="009E65DE">
            <w:pPr>
              <w:pStyle w:val="4"/>
              <w:keepNext w:val="0"/>
              <w:keepLines w:val="0"/>
              <w:widowControl w:val="0"/>
              <w:snapToGrid w:val="0"/>
              <w:spacing w:before="0" w:after="0"/>
              <w:ind w:left="0" w:firstLine="0"/>
              <w:outlineLvl w:val="3"/>
              <w:rPr>
                <w:rFonts w:ascii="Arial Unicode MS" w:eastAsia="Arial Unicode MS" w:hAnsi="Arial Unicode MS" w:cs="Arial Unicode MS"/>
                <w:sz w:val="16"/>
                <w:szCs w:val="16"/>
              </w:rPr>
            </w:pPr>
            <w:r w:rsidRPr="009E65DE">
              <w:rPr>
                <w:rFonts w:ascii="Arial Unicode MS" w:eastAsia="Arial Unicode MS" w:hAnsi="Arial Unicode MS" w:cs="Arial Unicode MS"/>
                <w:sz w:val="16"/>
                <w:szCs w:val="16"/>
              </w:rPr>
              <w:t>Sub-topic 1-2-2: Information required for both E-MMSE-IRC and R-ML</w:t>
            </w:r>
          </w:p>
          <w:p w14:paraId="472F567C" w14:textId="77777777" w:rsidR="009E65DE" w:rsidRPr="009E65DE" w:rsidRDefault="009E65DE" w:rsidP="009E65DE">
            <w:pPr>
              <w:widowControl w:val="0"/>
              <w:snapToGrid w:val="0"/>
              <w:spacing w:after="0"/>
              <w:rPr>
                <w:sz w:val="16"/>
                <w:szCs w:val="16"/>
                <w:lang w:val="sv-SE" w:eastAsia="zh-CN"/>
              </w:rPr>
            </w:pPr>
            <w:r w:rsidRPr="009E65DE">
              <w:rPr>
                <w:b/>
                <w:sz w:val="16"/>
                <w:szCs w:val="16"/>
                <w:u w:val="single"/>
                <w:lang w:eastAsia="ko-KR"/>
              </w:rPr>
              <w:t>Issue 1-2-2-1: The presence of co-scheduled UE</w:t>
            </w:r>
          </w:p>
          <w:p w14:paraId="7E15BA5F" w14:textId="77777777" w:rsidR="009E65DE" w:rsidRPr="009E65DE" w:rsidRDefault="009E65DE" w:rsidP="009E65DE">
            <w:pPr>
              <w:pStyle w:val="aff8"/>
              <w:widowControl w:val="0"/>
              <w:numPr>
                <w:ilvl w:val="0"/>
                <w:numId w:val="5"/>
              </w:numPr>
              <w:overflowPunct/>
              <w:autoSpaceDE/>
              <w:autoSpaceDN/>
              <w:adjustRightInd/>
              <w:snapToGrid w:val="0"/>
              <w:spacing w:after="0"/>
              <w:ind w:left="284" w:firstLineChars="0" w:hanging="284"/>
              <w:textAlignment w:val="auto"/>
              <w:rPr>
                <w:rFonts w:eastAsia="宋体"/>
                <w:sz w:val="16"/>
                <w:szCs w:val="16"/>
                <w:lang w:eastAsia="zh-CN"/>
              </w:rPr>
            </w:pPr>
            <w:r w:rsidRPr="009E65DE">
              <w:rPr>
                <w:rFonts w:eastAsia="宋体"/>
                <w:sz w:val="16"/>
                <w:szCs w:val="16"/>
                <w:lang w:eastAsia="zh-CN"/>
              </w:rPr>
              <w:t>Proposals on how this information could be obtained by the UE:</w:t>
            </w:r>
          </w:p>
          <w:p w14:paraId="229BBADC"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Option 1: Blind detection should be considered</w:t>
            </w:r>
          </w:p>
          <w:p w14:paraId="4B5C5693"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Option</w:t>
            </w:r>
            <w:r w:rsidRPr="009E65DE">
              <w:rPr>
                <w:rFonts w:eastAsiaTheme="minorEastAsia"/>
                <w:sz w:val="16"/>
                <w:szCs w:val="16"/>
                <w:lang w:eastAsia="zh-CN"/>
              </w:rPr>
              <w:t xml:space="preserve"> </w:t>
            </w:r>
            <w:r w:rsidRPr="009E65DE">
              <w:rPr>
                <w:sz w:val="16"/>
                <w:szCs w:val="16"/>
                <w:lang w:eastAsia="zh-CN"/>
              </w:rPr>
              <w:t>2:</w:t>
            </w:r>
            <w:r w:rsidRPr="009E65DE">
              <w:rPr>
                <w:rFonts w:eastAsiaTheme="minorEastAsia"/>
                <w:sz w:val="16"/>
                <w:szCs w:val="16"/>
                <w:lang w:eastAsia="zh-CN"/>
              </w:rPr>
              <w:t xml:space="preserve"> By assistant information signalling</w:t>
            </w:r>
          </w:p>
          <w:p w14:paraId="30721846"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Option 3: Through signalling of other parameters or by blind detection to the DMRS port information to be discussed</w:t>
            </w:r>
          </w:p>
          <w:p w14:paraId="241A0B3A" w14:textId="77777777" w:rsidR="009E65DE" w:rsidRPr="009E65DE" w:rsidRDefault="009E65DE" w:rsidP="009E65DE">
            <w:pPr>
              <w:pStyle w:val="aff8"/>
              <w:widowControl w:val="0"/>
              <w:numPr>
                <w:ilvl w:val="0"/>
                <w:numId w:val="5"/>
              </w:numPr>
              <w:overflowPunct/>
              <w:autoSpaceDE/>
              <w:autoSpaceDN/>
              <w:snapToGrid w:val="0"/>
              <w:spacing w:after="0"/>
              <w:ind w:left="284" w:firstLineChars="0" w:hanging="284"/>
              <w:textAlignment w:val="auto"/>
              <w:rPr>
                <w:sz w:val="16"/>
                <w:szCs w:val="16"/>
                <w:lang w:eastAsia="zh-CN"/>
              </w:rPr>
            </w:pPr>
            <w:r w:rsidRPr="009E65DE">
              <w:rPr>
                <w:rFonts w:eastAsia="宋体"/>
                <w:sz w:val="16"/>
                <w:szCs w:val="16"/>
                <w:lang w:eastAsia="zh-CN"/>
              </w:rPr>
              <w:t>Proposals on how the NWA is signalled (if introduced):</w:t>
            </w:r>
          </w:p>
          <w:p w14:paraId="162D62BA"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Option 1: DCI-based signalling jointly with modulation order and DMRS port</w:t>
            </w:r>
          </w:p>
          <w:p w14:paraId="663124F4"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rFonts w:eastAsiaTheme="minorEastAsia"/>
                <w:sz w:val="16"/>
                <w:szCs w:val="16"/>
                <w:lang w:eastAsia="zh-CN"/>
              </w:rPr>
              <w:t xml:space="preserve">Option 2: DCI-based signalling jointly with only modulation order </w:t>
            </w:r>
          </w:p>
          <w:p w14:paraId="06638501"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rFonts w:eastAsiaTheme="minorEastAsia"/>
                <w:sz w:val="16"/>
                <w:szCs w:val="16"/>
                <w:lang w:eastAsia="zh-CN"/>
              </w:rPr>
              <w:t>Option 3: 1 bit RRC signalling to indicate whether the DMRS port is used for the co-scheduled UE</w:t>
            </w:r>
          </w:p>
          <w:p w14:paraId="32F21B1B"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Way forward</w:t>
            </w:r>
          </w:p>
          <w:p w14:paraId="0D06A6F0"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val="en-US" w:eastAsia="zh-CN"/>
              </w:rPr>
              <w:t>Postpone this issue after the agreements of other information are reached.</w:t>
            </w:r>
          </w:p>
          <w:p w14:paraId="533F0DA4" w14:textId="77777777" w:rsidR="009E65DE" w:rsidRPr="009E65DE" w:rsidRDefault="009E65DE" w:rsidP="009E65DE">
            <w:pPr>
              <w:pStyle w:val="B1"/>
              <w:widowControl w:val="0"/>
              <w:spacing w:after="0"/>
              <w:ind w:left="0" w:firstLine="0"/>
              <w:rPr>
                <w:rFonts w:eastAsiaTheme="minorEastAsia"/>
                <w:sz w:val="16"/>
                <w:szCs w:val="16"/>
                <w:lang w:eastAsia="zh-CN"/>
              </w:rPr>
            </w:pPr>
          </w:p>
          <w:p w14:paraId="34FB3F38" w14:textId="77777777" w:rsidR="009E65DE" w:rsidRPr="009E65DE" w:rsidRDefault="009E65DE" w:rsidP="009E65DE">
            <w:pPr>
              <w:widowControl w:val="0"/>
              <w:snapToGrid w:val="0"/>
              <w:spacing w:after="0"/>
              <w:rPr>
                <w:sz w:val="16"/>
                <w:szCs w:val="16"/>
                <w:lang w:val="sv-SE" w:eastAsia="zh-CN"/>
              </w:rPr>
            </w:pPr>
            <w:r w:rsidRPr="009E65DE">
              <w:rPr>
                <w:b/>
                <w:sz w:val="16"/>
                <w:szCs w:val="16"/>
                <w:u w:val="single"/>
                <w:lang w:eastAsia="ko-KR"/>
              </w:rPr>
              <w:t>Issue 1-2-2-2: The DMRS sequence information for the co-scheduled UE</w:t>
            </w:r>
          </w:p>
          <w:p w14:paraId="25B51DBD"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Way forward</w:t>
            </w:r>
          </w:p>
          <w:p w14:paraId="30429FB2"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 xml:space="preserve">For the DMRS configuration parameter including: </w:t>
            </w:r>
            <w:r w:rsidRPr="009E65DE">
              <w:rPr>
                <w:i/>
                <w:sz w:val="16"/>
                <w:szCs w:val="16"/>
                <w:lang w:eastAsia="zh-CN"/>
              </w:rPr>
              <w:t>DMRS type, DMRS additional position, maximum length:</w:t>
            </w:r>
          </w:p>
          <w:p w14:paraId="06F546CF" w14:textId="77777777" w:rsidR="009E65DE" w:rsidRPr="009E65DE" w:rsidRDefault="009E65DE" w:rsidP="009E65DE">
            <w:pPr>
              <w:widowControl w:val="0"/>
              <w:numPr>
                <w:ilvl w:val="2"/>
                <w:numId w:val="19"/>
              </w:numPr>
              <w:tabs>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val="en-US" w:eastAsia="zh-CN"/>
              </w:rPr>
            </w:pPr>
            <w:r w:rsidRPr="009E65DE">
              <w:rPr>
                <w:rFonts w:eastAsiaTheme="minorEastAsia"/>
                <w:sz w:val="16"/>
                <w:szCs w:val="16"/>
                <w:lang w:val="en-US" w:eastAsia="zh-CN"/>
              </w:rPr>
              <w:t>Restriction already exists in RAN1 specification (TS38.214), thus signaling is not needed.</w:t>
            </w:r>
          </w:p>
          <w:p w14:paraId="0AAA3032"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rFonts w:eastAsiaTheme="minorEastAsia"/>
                <w:sz w:val="16"/>
                <w:szCs w:val="16"/>
                <w:lang w:val="en-US" w:eastAsia="zh-CN"/>
              </w:rPr>
              <w:t xml:space="preserve">For the </w:t>
            </w:r>
            <w:r w:rsidRPr="009E65DE">
              <w:rPr>
                <w:i/>
                <w:sz w:val="16"/>
                <w:szCs w:val="16"/>
                <w:lang w:eastAsia="zh-CN"/>
              </w:rPr>
              <w:t>scrambling ID</w:t>
            </w:r>
            <w:r w:rsidRPr="009E65DE">
              <w:rPr>
                <w:rFonts w:eastAsiaTheme="minorEastAsia"/>
                <w:sz w:val="16"/>
                <w:szCs w:val="16"/>
                <w:lang w:eastAsia="zh-CN"/>
              </w:rPr>
              <w:t xml:space="preserve"> and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SCID</m:t>
                  </m:r>
                </m:sub>
              </m:sSub>
            </m:oMath>
            <w:r w:rsidRPr="009E65DE">
              <w:rPr>
                <w:rFonts w:eastAsiaTheme="minorEastAsia"/>
                <w:sz w:val="16"/>
                <w:szCs w:val="16"/>
                <w:lang w:eastAsia="zh-CN"/>
              </w:rPr>
              <w:t xml:space="preserve"> information:</w:t>
            </w:r>
          </w:p>
          <w:p w14:paraId="3E079C18" w14:textId="77777777" w:rsidR="009E65DE" w:rsidRPr="009E65DE" w:rsidRDefault="009E65DE" w:rsidP="009E65DE">
            <w:pPr>
              <w:widowControl w:val="0"/>
              <w:numPr>
                <w:ilvl w:val="2"/>
                <w:numId w:val="19"/>
              </w:numPr>
              <w:tabs>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val="en-US" w:eastAsia="zh-CN"/>
              </w:rPr>
            </w:pPr>
            <w:r w:rsidRPr="009E65DE">
              <w:rPr>
                <w:rFonts w:eastAsiaTheme="minorEastAsia"/>
                <w:sz w:val="16"/>
                <w:szCs w:val="16"/>
                <w:lang w:val="en-US" w:eastAsia="zh-CN"/>
              </w:rPr>
              <w:t>Assume same as that of the target UE agreed as RAN4 default assumption</w:t>
            </w:r>
          </w:p>
          <w:p w14:paraId="44FC2BD2" w14:textId="77777777" w:rsidR="009E65DE" w:rsidRPr="009E65DE" w:rsidRDefault="009E65DE" w:rsidP="009E65DE">
            <w:pPr>
              <w:widowControl w:val="0"/>
              <w:numPr>
                <w:ilvl w:val="2"/>
                <w:numId w:val="19"/>
              </w:numPr>
              <w:tabs>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val="en-US" w:eastAsia="zh-CN"/>
              </w:rPr>
            </w:pPr>
            <w:r w:rsidRPr="009E65DE">
              <w:rPr>
                <w:rFonts w:eastAsiaTheme="minorEastAsia"/>
                <w:sz w:val="16"/>
                <w:szCs w:val="16"/>
                <w:lang w:val="en-US" w:eastAsia="zh-CN"/>
              </w:rPr>
              <w:t>FFS on the signaling to inform UE if RAN4 default assumption not valid for any of the co-scheduled UE:</w:t>
            </w:r>
          </w:p>
          <w:p w14:paraId="1929EEBC" w14:textId="77777777" w:rsidR="009E65DE" w:rsidRPr="009E65DE" w:rsidRDefault="009E65DE" w:rsidP="009E65DE">
            <w:pPr>
              <w:pStyle w:val="aff8"/>
              <w:widowControl w:val="0"/>
              <w:numPr>
                <w:ilvl w:val="0"/>
                <w:numId w:val="20"/>
              </w:numPr>
              <w:snapToGrid w:val="0"/>
              <w:spacing w:after="0"/>
              <w:ind w:left="1369" w:firstLineChars="0" w:hanging="284"/>
              <w:rPr>
                <w:rFonts w:eastAsiaTheme="minorEastAsia"/>
                <w:sz w:val="16"/>
                <w:szCs w:val="16"/>
                <w:lang w:val="en-US" w:eastAsia="zh-CN"/>
              </w:rPr>
            </w:pPr>
            <w:r w:rsidRPr="009E65DE">
              <w:rPr>
                <w:rFonts w:eastAsiaTheme="minorEastAsia" w:hint="eastAsia"/>
                <w:sz w:val="16"/>
                <w:szCs w:val="16"/>
                <w:lang w:val="en-US" w:eastAsia="zh-CN"/>
              </w:rPr>
              <w:t>O</w:t>
            </w:r>
            <w:r w:rsidRPr="009E65DE">
              <w:rPr>
                <w:rFonts w:eastAsiaTheme="minorEastAsia"/>
                <w:sz w:val="16"/>
                <w:szCs w:val="16"/>
                <w:lang w:val="en-US" w:eastAsia="zh-CN"/>
              </w:rPr>
              <w:t>ption 1: 1-bit RRC signaling</w:t>
            </w:r>
          </w:p>
          <w:p w14:paraId="78B854CC" w14:textId="77777777" w:rsidR="009E65DE" w:rsidRPr="009E65DE" w:rsidRDefault="009E65DE" w:rsidP="009E65DE">
            <w:pPr>
              <w:pStyle w:val="aff8"/>
              <w:widowControl w:val="0"/>
              <w:numPr>
                <w:ilvl w:val="0"/>
                <w:numId w:val="20"/>
              </w:numPr>
              <w:snapToGrid w:val="0"/>
              <w:spacing w:after="0"/>
              <w:ind w:left="1369" w:firstLineChars="0" w:hanging="284"/>
              <w:rPr>
                <w:rFonts w:eastAsiaTheme="minorEastAsia"/>
                <w:sz w:val="16"/>
                <w:szCs w:val="16"/>
                <w:lang w:val="en-US" w:eastAsia="zh-CN"/>
              </w:rPr>
            </w:pPr>
            <w:r w:rsidRPr="009E65DE">
              <w:rPr>
                <w:rFonts w:eastAsiaTheme="minorEastAsia"/>
                <w:sz w:val="16"/>
                <w:szCs w:val="16"/>
                <w:lang w:val="en-US" w:eastAsia="zh-CN"/>
              </w:rPr>
              <w:t>Option 2: Implied by DCI signaling on modulation order (if introduced)</w:t>
            </w:r>
          </w:p>
          <w:p w14:paraId="529A0048" w14:textId="77777777" w:rsidR="009E65DE" w:rsidRPr="009E65DE" w:rsidRDefault="009E65DE" w:rsidP="009E65DE">
            <w:pPr>
              <w:pStyle w:val="aff8"/>
              <w:widowControl w:val="0"/>
              <w:numPr>
                <w:ilvl w:val="0"/>
                <w:numId w:val="23"/>
              </w:numPr>
              <w:snapToGrid w:val="0"/>
              <w:spacing w:after="0"/>
              <w:ind w:firstLineChars="0"/>
              <w:rPr>
                <w:rFonts w:eastAsiaTheme="minorEastAsia"/>
                <w:sz w:val="16"/>
                <w:szCs w:val="16"/>
                <w:lang w:val="en-US" w:eastAsia="zh-CN"/>
              </w:rPr>
            </w:pPr>
            <w:r w:rsidRPr="009E65DE">
              <w:rPr>
                <w:rFonts w:eastAsiaTheme="minorEastAsia" w:hint="eastAsia"/>
                <w:sz w:val="16"/>
                <w:szCs w:val="16"/>
                <w:lang w:val="en-US" w:eastAsia="zh-CN"/>
              </w:rPr>
              <w:t>O</w:t>
            </w:r>
            <w:r w:rsidRPr="009E65DE">
              <w:rPr>
                <w:rFonts w:eastAsiaTheme="minorEastAsia"/>
                <w:sz w:val="16"/>
                <w:szCs w:val="16"/>
                <w:lang w:val="en-US" w:eastAsia="zh-CN"/>
              </w:rPr>
              <w:t>ption 2A: If “no co-schedule UEs are presented in the allocated resource to the target UE” is signaled in DCI, combine this information in the same signaling without additional bits</w:t>
            </w:r>
          </w:p>
          <w:p w14:paraId="7909B2D4" w14:textId="77777777" w:rsidR="009E65DE" w:rsidRPr="009E65DE" w:rsidRDefault="009E65DE" w:rsidP="009E65DE">
            <w:pPr>
              <w:widowControl w:val="0"/>
              <w:tabs>
                <w:tab w:val="left" w:pos="1440"/>
                <w:tab w:val="left" w:pos="1701"/>
              </w:tabs>
              <w:snapToGrid w:val="0"/>
              <w:spacing w:after="0"/>
              <w:rPr>
                <w:rFonts w:eastAsiaTheme="minorEastAsia"/>
                <w:sz w:val="16"/>
                <w:szCs w:val="16"/>
                <w:lang w:val="en-US" w:eastAsia="zh-CN"/>
              </w:rPr>
            </w:pPr>
          </w:p>
          <w:p w14:paraId="041E65B5" w14:textId="77777777" w:rsidR="009E65DE" w:rsidRPr="009E65DE" w:rsidRDefault="009E65DE" w:rsidP="009E65DE">
            <w:pPr>
              <w:widowControl w:val="0"/>
              <w:snapToGrid w:val="0"/>
              <w:spacing w:after="0"/>
              <w:rPr>
                <w:b/>
                <w:sz w:val="16"/>
                <w:szCs w:val="16"/>
                <w:u w:val="single"/>
                <w:lang w:eastAsia="ko-KR"/>
              </w:rPr>
            </w:pPr>
            <w:r w:rsidRPr="009E65DE">
              <w:rPr>
                <w:b/>
                <w:sz w:val="16"/>
                <w:szCs w:val="16"/>
                <w:u w:val="single"/>
                <w:lang w:eastAsia="ko-KR"/>
              </w:rPr>
              <w:t>Issue 1-2-2-3: The DMRS port information for the co-scheduled UE</w:t>
            </w:r>
          </w:p>
          <w:p w14:paraId="1D307971" w14:textId="77777777" w:rsidR="009E65DE" w:rsidRPr="009E65DE" w:rsidRDefault="009E65DE" w:rsidP="009E65DE">
            <w:pPr>
              <w:widowControl w:val="0"/>
              <w:overflowPunct/>
              <w:autoSpaceDE/>
              <w:autoSpaceDN/>
              <w:snapToGrid w:val="0"/>
              <w:spacing w:after="0"/>
              <w:textAlignment w:val="auto"/>
              <w:rPr>
                <w:sz w:val="16"/>
                <w:szCs w:val="16"/>
                <w:lang w:eastAsia="zh-CN"/>
              </w:rPr>
            </w:pPr>
            <w:r w:rsidRPr="009E65DE">
              <w:rPr>
                <w:sz w:val="16"/>
                <w:szCs w:val="16"/>
                <w:lang w:eastAsia="zh-CN"/>
              </w:rPr>
              <w:t>GTW agreements</w:t>
            </w:r>
            <w:r w:rsidRPr="009E65DE">
              <w:rPr>
                <w:rFonts w:eastAsia="宋体"/>
                <w:sz w:val="16"/>
                <w:szCs w:val="16"/>
                <w:lang w:eastAsia="zh-CN"/>
              </w:rPr>
              <w:t xml:space="preserve"> on Apr 17th:</w:t>
            </w:r>
          </w:p>
          <w:p w14:paraId="67AFAFBA"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val="en-US" w:eastAsia="zh-CN"/>
              </w:rPr>
            </w:pPr>
            <w:r w:rsidRPr="009E65DE">
              <w:rPr>
                <w:sz w:val="16"/>
                <w:szCs w:val="16"/>
                <w:lang w:val="en-US" w:eastAsia="zh-CN"/>
              </w:rPr>
              <w:t>Dedicated DCI signaling is not preferred for the DMRS port information</w:t>
            </w:r>
          </w:p>
          <w:p w14:paraId="59F55DF1"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val="en-US" w:eastAsia="zh-CN"/>
              </w:rPr>
            </w:pPr>
            <w:r w:rsidRPr="009E65DE">
              <w:rPr>
                <w:sz w:val="16"/>
                <w:szCs w:val="16"/>
                <w:lang w:val="en-US" w:eastAsia="zh-CN"/>
              </w:rPr>
              <w:t>FFS whether assistant RRC signalling can be introduced to reduce the BD complexity and/or maintain reasonable CE performance for target UE</w:t>
            </w:r>
          </w:p>
          <w:p w14:paraId="3521CB8E"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val="en-US" w:eastAsia="zh-CN"/>
              </w:rPr>
            </w:pPr>
            <w:r w:rsidRPr="009E65DE">
              <w:rPr>
                <w:sz w:val="16"/>
                <w:szCs w:val="16"/>
                <w:lang w:val="en-US" w:eastAsia="zh-CN"/>
              </w:rPr>
              <w:t>Companies are encouraged to further evaluate BD performance including the detailed assumption:</w:t>
            </w:r>
          </w:p>
          <w:p w14:paraId="6C8ADABA"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sz w:val="16"/>
                <w:szCs w:val="16"/>
              </w:rPr>
            </w:pPr>
            <w:r w:rsidRPr="009E65DE">
              <w:rPr>
                <w:sz w:val="16"/>
                <w:szCs w:val="16"/>
              </w:rPr>
              <w:lastRenderedPageBreak/>
              <w:t>Number of co-scheduled UE for BD</w:t>
            </w:r>
          </w:p>
          <w:p w14:paraId="25F6111A"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sz w:val="16"/>
                <w:szCs w:val="16"/>
              </w:rPr>
            </w:pPr>
            <w:r w:rsidRPr="009E65DE">
              <w:rPr>
                <w:sz w:val="16"/>
                <w:szCs w:val="16"/>
              </w:rPr>
              <w:t>Time/frequency location of co-scheduled UE</w:t>
            </w:r>
          </w:p>
          <w:p w14:paraId="6BFACBEA" w14:textId="77777777" w:rsidR="009E65DE" w:rsidRPr="009E65DE" w:rsidRDefault="009E65DE" w:rsidP="009E65DE">
            <w:pPr>
              <w:widowControl w:val="0"/>
              <w:overflowPunct/>
              <w:autoSpaceDE/>
              <w:autoSpaceDN/>
              <w:adjustRightInd/>
              <w:snapToGrid w:val="0"/>
              <w:spacing w:after="0"/>
              <w:textAlignment w:val="auto"/>
              <w:rPr>
                <w:rFonts w:eastAsia="宋体"/>
                <w:sz w:val="16"/>
                <w:szCs w:val="16"/>
                <w:lang w:eastAsia="zh-CN"/>
              </w:rPr>
            </w:pPr>
            <w:r w:rsidRPr="009E65DE">
              <w:rPr>
                <w:rFonts w:eastAsiaTheme="minorEastAsia"/>
                <w:i/>
                <w:sz w:val="16"/>
                <w:szCs w:val="16"/>
                <w:lang w:val="en-US" w:eastAsia="zh-CN"/>
              </w:rPr>
              <w:t>Way forward</w:t>
            </w:r>
          </w:p>
          <w:p w14:paraId="0F6DB610"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rFonts w:eastAsiaTheme="minorEastAsia"/>
                <w:sz w:val="16"/>
                <w:szCs w:val="16"/>
                <w:lang w:eastAsia="zh-CN"/>
              </w:rPr>
            </w:pPr>
            <w:r w:rsidRPr="009E65DE">
              <w:rPr>
                <w:rFonts w:eastAsiaTheme="minorEastAsia"/>
                <w:sz w:val="16"/>
                <w:szCs w:val="16"/>
                <w:lang w:val="en-US" w:eastAsia="zh-CN"/>
              </w:rPr>
              <w:t>S</w:t>
            </w:r>
            <w:r w:rsidRPr="009E65DE">
              <w:rPr>
                <w:rFonts w:eastAsiaTheme="minorEastAsia"/>
                <w:sz w:val="16"/>
                <w:szCs w:val="16"/>
                <w:lang w:eastAsia="zh-CN"/>
              </w:rPr>
              <w:t xml:space="preserve">tudy </w:t>
            </w:r>
            <w:r w:rsidRPr="009E65DE">
              <w:rPr>
                <w:rFonts w:eastAsiaTheme="minorEastAsia"/>
                <w:sz w:val="16"/>
                <w:szCs w:val="16"/>
                <w:lang w:val="en-US" w:eastAsia="zh-CN"/>
              </w:rPr>
              <w:t>the</w:t>
            </w:r>
            <w:r w:rsidRPr="009E65DE">
              <w:rPr>
                <w:rFonts w:eastAsiaTheme="minorEastAsia"/>
                <w:sz w:val="16"/>
                <w:szCs w:val="16"/>
                <w:lang w:eastAsia="zh-CN"/>
              </w:rPr>
              <w:t xml:space="preserve"> BD performance together with FDRA information as recommended in Issue 1-2-2-8.</w:t>
            </w:r>
          </w:p>
          <w:p w14:paraId="7EEE4692"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rFonts w:eastAsiaTheme="minorEastAsia"/>
                <w:sz w:val="16"/>
                <w:szCs w:val="16"/>
                <w:lang w:eastAsia="zh-CN"/>
              </w:rPr>
            </w:pPr>
            <w:r w:rsidRPr="009E65DE">
              <w:rPr>
                <w:rFonts w:eastAsiaTheme="minorEastAsia" w:hint="eastAsia"/>
                <w:sz w:val="16"/>
                <w:szCs w:val="16"/>
                <w:lang w:eastAsia="zh-CN"/>
              </w:rPr>
              <w:t>F</w:t>
            </w:r>
            <w:r w:rsidRPr="009E65DE">
              <w:rPr>
                <w:rFonts w:eastAsiaTheme="minorEastAsia"/>
                <w:sz w:val="16"/>
                <w:szCs w:val="16"/>
                <w:lang w:eastAsia="zh-CN"/>
              </w:rPr>
              <w:t>FS whether to introduce additional assistant RRC signalling to restrict the BD complexity.</w:t>
            </w:r>
          </w:p>
          <w:p w14:paraId="1616492D" w14:textId="77777777" w:rsidR="009E65DE" w:rsidRPr="009E65DE" w:rsidRDefault="009E65DE" w:rsidP="009E65DE">
            <w:pPr>
              <w:widowControl w:val="0"/>
              <w:snapToGrid w:val="0"/>
              <w:spacing w:after="0"/>
              <w:rPr>
                <w:b/>
                <w:sz w:val="16"/>
                <w:szCs w:val="16"/>
                <w:u w:val="single"/>
                <w:lang w:eastAsia="ko-KR"/>
              </w:rPr>
            </w:pPr>
          </w:p>
          <w:p w14:paraId="7001F9D1" w14:textId="77777777" w:rsidR="009E65DE" w:rsidRPr="009E65DE" w:rsidRDefault="009E65DE" w:rsidP="009E65DE">
            <w:pPr>
              <w:widowControl w:val="0"/>
              <w:snapToGrid w:val="0"/>
              <w:spacing w:after="0"/>
              <w:rPr>
                <w:b/>
                <w:sz w:val="16"/>
                <w:szCs w:val="16"/>
                <w:u w:val="single"/>
                <w:lang w:eastAsia="ko-KR"/>
              </w:rPr>
            </w:pPr>
            <w:r w:rsidRPr="009E65DE">
              <w:rPr>
                <w:b/>
                <w:sz w:val="16"/>
                <w:szCs w:val="16"/>
                <w:u w:val="single"/>
                <w:lang w:eastAsia="ko-KR"/>
              </w:rPr>
              <w:t>Issue 1-2-2-4: PRB bundling size for the co-scheduled UE</w:t>
            </w:r>
          </w:p>
          <w:p w14:paraId="16D9C927"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Way forward</w:t>
            </w:r>
          </w:p>
          <w:p w14:paraId="3C06AB52"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UE needs to know the PRB bundling size of co-scheduled UEs if different from target UE</w:t>
            </w:r>
          </w:p>
          <w:p w14:paraId="66E72D92"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How could be obtained</w:t>
            </w:r>
          </w:p>
          <w:p w14:paraId="4DCC3080"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sz w:val="16"/>
                <w:szCs w:val="16"/>
                <w:lang w:eastAsia="zh-CN"/>
              </w:rPr>
            </w:pPr>
            <w:r w:rsidRPr="009E65DE">
              <w:rPr>
                <w:rFonts w:eastAsiaTheme="minorEastAsia"/>
                <w:sz w:val="16"/>
                <w:szCs w:val="16"/>
                <w:lang w:eastAsia="zh-CN"/>
              </w:rPr>
              <w:t>Assume the PRB bundling size of co-scheduled UEs is same with that of target UE</w:t>
            </w:r>
          </w:p>
          <w:p w14:paraId="2D6D7F02"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val="en-US" w:eastAsia="zh-CN"/>
              </w:rPr>
            </w:pPr>
            <w:r w:rsidRPr="009E65DE">
              <w:rPr>
                <w:rFonts w:eastAsiaTheme="minorEastAsia"/>
                <w:sz w:val="16"/>
                <w:szCs w:val="16"/>
                <w:lang w:val="en-US" w:eastAsia="zh-CN"/>
              </w:rPr>
              <w:t>FFS on the signaling to inform UE if RAN4 default assumption not valid:</w:t>
            </w:r>
          </w:p>
          <w:p w14:paraId="5CAE47C4" w14:textId="77777777" w:rsidR="009E65DE" w:rsidRPr="009E65DE" w:rsidRDefault="009E65DE" w:rsidP="009E65DE">
            <w:pPr>
              <w:pStyle w:val="aff8"/>
              <w:widowControl w:val="0"/>
              <w:numPr>
                <w:ilvl w:val="0"/>
                <w:numId w:val="20"/>
              </w:numPr>
              <w:snapToGrid w:val="0"/>
              <w:spacing w:after="0"/>
              <w:ind w:left="1369" w:firstLineChars="0" w:hanging="284"/>
              <w:rPr>
                <w:rFonts w:eastAsiaTheme="minorEastAsia"/>
                <w:sz w:val="16"/>
                <w:szCs w:val="16"/>
                <w:lang w:val="en-US" w:eastAsia="zh-CN"/>
              </w:rPr>
            </w:pPr>
            <w:r w:rsidRPr="009E65DE">
              <w:rPr>
                <w:rFonts w:eastAsiaTheme="minorEastAsia" w:hint="eastAsia"/>
                <w:sz w:val="16"/>
                <w:szCs w:val="16"/>
                <w:lang w:val="en-US" w:eastAsia="zh-CN"/>
              </w:rPr>
              <w:t>O</w:t>
            </w:r>
            <w:r w:rsidRPr="009E65DE">
              <w:rPr>
                <w:rFonts w:eastAsiaTheme="minorEastAsia"/>
                <w:sz w:val="16"/>
                <w:szCs w:val="16"/>
                <w:lang w:val="en-US" w:eastAsia="zh-CN"/>
              </w:rPr>
              <w:t>ption 1: 1-bit RRC signaling</w:t>
            </w:r>
          </w:p>
          <w:p w14:paraId="25041474" w14:textId="77777777" w:rsidR="009E65DE" w:rsidRPr="009E65DE" w:rsidRDefault="009E65DE" w:rsidP="009E65DE">
            <w:pPr>
              <w:pStyle w:val="aff8"/>
              <w:widowControl w:val="0"/>
              <w:numPr>
                <w:ilvl w:val="0"/>
                <w:numId w:val="20"/>
              </w:numPr>
              <w:snapToGrid w:val="0"/>
              <w:spacing w:after="0"/>
              <w:ind w:left="1369" w:firstLineChars="0" w:hanging="284"/>
              <w:rPr>
                <w:rFonts w:eastAsiaTheme="minorEastAsia"/>
                <w:sz w:val="16"/>
                <w:szCs w:val="16"/>
                <w:lang w:val="en-US" w:eastAsia="zh-CN"/>
              </w:rPr>
            </w:pPr>
            <w:r w:rsidRPr="009E65DE">
              <w:rPr>
                <w:rFonts w:eastAsiaTheme="minorEastAsia" w:hint="eastAsia"/>
                <w:sz w:val="16"/>
                <w:szCs w:val="16"/>
                <w:lang w:val="en-US" w:eastAsia="zh-CN"/>
              </w:rPr>
              <w:t>O</w:t>
            </w:r>
            <w:r w:rsidRPr="009E65DE">
              <w:rPr>
                <w:rFonts w:eastAsiaTheme="minorEastAsia"/>
                <w:sz w:val="16"/>
                <w:szCs w:val="16"/>
                <w:lang w:val="en-US" w:eastAsia="zh-CN"/>
              </w:rPr>
              <w:t>ption 2: No signaling is required.</w:t>
            </w:r>
          </w:p>
          <w:p w14:paraId="28916F59" w14:textId="77777777" w:rsidR="009E65DE" w:rsidRPr="009E65DE" w:rsidRDefault="009E65DE" w:rsidP="009E65DE">
            <w:pPr>
              <w:pStyle w:val="aff8"/>
              <w:widowControl w:val="0"/>
              <w:numPr>
                <w:ilvl w:val="0"/>
                <w:numId w:val="20"/>
              </w:numPr>
              <w:snapToGrid w:val="0"/>
              <w:spacing w:after="0"/>
              <w:ind w:left="1369" w:firstLineChars="0" w:hanging="284"/>
              <w:rPr>
                <w:rFonts w:eastAsiaTheme="minorEastAsia"/>
                <w:sz w:val="16"/>
                <w:szCs w:val="16"/>
                <w:lang w:val="en-US" w:eastAsia="zh-CN"/>
              </w:rPr>
            </w:pPr>
            <w:r w:rsidRPr="009E65DE">
              <w:rPr>
                <w:rFonts w:eastAsiaTheme="minorEastAsia" w:hint="eastAsia"/>
                <w:sz w:val="16"/>
                <w:szCs w:val="16"/>
                <w:lang w:val="en-US" w:eastAsia="zh-CN"/>
              </w:rPr>
              <w:t>O</w:t>
            </w:r>
            <w:r w:rsidRPr="009E65DE">
              <w:rPr>
                <w:rFonts w:eastAsiaTheme="minorEastAsia"/>
                <w:sz w:val="16"/>
                <w:szCs w:val="16"/>
                <w:lang w:val="en-US" w:eastAsia="zh-CN"/>
              </w:rPr>
              <w:t>ption 3: Implied by DCI signaling on modulation order (if introduced)</w:t>
            </w:r>
          </w:p>
          <w:p w14:paraId="6E696E90" w14:textId="77777777" w:rsidR="009E65DE" w:rsidRPr="009E65DE" w:rsidRDefault="009E65DE" w:rsidP="009E65DE">
            <w:pPr>
              <w:widowControl w:val="0"/>
              <w:tabs>
                <w:tab w:val="left" w:pos="1440"/>
                <w:tab w:val="left" w:pos="1701"/>
              </w:tabs>
              <w:snapToGrid w:val="0"/>
              <w:spacing w:after="0"/>
              <w:rPr>
                <w:rFonts w:eastAsiaTheme="minorEastAsia"/>
                <w:sz w:val="16"/>
                <w:szCs w:val="16"/>
                <w:lang w:val="en-US" w:eastAsia="zh-CN"/>
              </w:rPr>
            </w:pPr>
          </w:p>
          <w:p w14:paraId="5DC38438" w14:textId="77777777" w:rsidR="009E65DE" w:rsidRPr="009E65DE" w:rsidRDefault="009E65DE" w:rsidP="009E65DE">
            <w:pPr>
              <w:widowControl w:val="0"/>
              <w:snapToGrid w:val="0"/>
              <w:spacing w:after="0"/>
              <w:rPr>
                <w:b/>
                <w:sz w:val="16"/>
                <w:szCs w:val="16"/>
                <w:u w:val="single"/>
                <w:lang w:eastAsia="ko-KR"/>
              </w:rPr>
            </w:pPr>
            <w:r w:rsidRPr="009E65DE">
              <w:rPr>
                <w:b/>
                <w:sz w:val="16"/>
                <w:szCs w:val="16"/>
                <w:u w:val="single"/>
                <w:lang w:eastAsia="ko-KR"/>
              </w:rPr>
              <w:t>Issue 1-2-2-5: DMRS power boosting for the co-scheduled UE</w:t>
            </w:r>
          </w:p>
          <w:p w14:paraId="30B44691"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Way forward</w:t>
            </w:r>
          </w:p>
          <w:p w14:paraId="0F03E393"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rFonts w:eastAsiaTheme="minorEastAsia"/>
                <w:sz w:val="16"/>
                <w:szCs w:val="16"/>
                <w:lang w:val="en-US" w:eastAsia="zh-CN"/>
              </w:rPr>
            </w:pPr>
            <w:r w:rsidRPr="009E65DE">
              <w:rPr>
                <w:sz w:val="16"/>
                <w:szCs w:val="16"/>
                <w:lang w:eastAsia="zh-CN"/>
              </w:rPr>
              <w:t>DMRS power boosting should be the same for both target and the co-scheduled UE.</w:t>
            </w:r>
          </w:p>
          <w:p w14:paraId="233E290A"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rFonts w:eastAsiaTheme="minorEastAsia"/>
                <w:sz w:val="16"/>
                <w:szCs w:val="16"/>
                <w:lang w:val="en-US" w:eastAsia="zh-CN"/>
              </w:rPr>
            </w:pPr>
            <w:r w:rsidRPr="009E65DE">
              <w:rPr>
                <w:rFonts w:eastAsiaTheme="minorEastAsia"/>
                <w:sz w:val="16"/>
                <w:szCs w:val="16"/>
                <w:lang w:val="en-US" w:eastAsia="zh-CN"/>
              </w:rPr>
              <w:t>FFS on the signaling to inform UE if RAN4 default assumption not valid:</w:t>
            </w:r>
          </w:p>
          <w:p w14:paraId="22B925AC"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eastAsia="zh-CN"/>
              </w:rPr>
            </w:pPr>
            <w:r w:rsidRPr="009E65DE">
              <w:rPr>
                <w:rFonts w:eastAsiaTheme="minorEastAsia" w:hint="eastAsia"/>
                <w:sz w:val="16"/>
                <w:szCs w:val="16"/>
                <w:lang w:val="en-US" w:eastAsia="zh-CN"/>
              </w:rPr>
              <w:t>O</w:t>
            </w:r>
            <w:r w:rsidRPr="009E65DE">
              <w:rPr>
                <w:rFonts w:eastAsiaTheme="minorEastAsia"/>
                <w:sz w:val="16"/>
                <w:szCs w:val="16"/>
                <w:lang w:val="en-US" w:eastAsia="zh-CN"/>
              </w:rPr>
              <w:t>ption</w:t>
            </w:r>
            <w:r w:rsidRPr="009E65DE">
              <w:rPr>
                <w:rFonts w:eastAsiaTheme="minorEastAsia"/>
                <w:sz w:val="16"/>
                <w:szCs w:val="16"/>
                <w:lang w:eastAsia="zh-CN"/>
              </w:rPr>
              <w:t xml:space="preserve"> 1: 1-bit RRC signaling</w:t>
            </w:r>
          </w:p>
          <w:p w14:paraId="33E70470"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val="en-US" w:eastAsia="zh-CN"/>
              </w:rPr>
            </w:pPr>
            <w:r w:rsidRPr="009E65DE">
              <w:rPr>
                <w:rFonts w:eastAsiaTheme="minorEastAsia" w:hint="eastAsia"/>
                <w:sz w:val="16"/>
                <w:szCs w:val="16"/>
                <w:lang w:eastAsia="zh-CN"/>
              </w:rPr>
              <w:t>O</w:t>
            </w:r>
            <w:r w:rsidRPr="009E65DE">
              <w:rPr>
                <w:rFonts w:eastAsiaTheme="minorEastAsia"/>
                <w:sz w:val="16"/>
                <w:szCs w:val="16"/>
                <w:lang w:eastAsia="zh-CN"/>
              </w:rPr>
              <w:t>ption 2:</w:t>
            </w:r>
            <w:r w:rsidRPr="009E65DE">
              <w:rPr>
                <w:rFonts w:eastAsiaTheme="minorEastAsia"/>
                <w:sz w:val="16"/>
                <w:szCs w:val="16"/>
                <w:lang w:val="en-US" w:eastAsia="zh-CN"/>
              </w:rPr>
              <w:t xml:space="preserve"> Implied by DCI signaling on MO (if introduced)</w:t>
            </w:r>
          </w:p>
          <w:p w14:paraId="40A20512" w14:textId="77777777" w:rsidR="009E65DE" w:rsidRPr="009E65DE" w:rsidRDefault="009E65DE" w:rsidP="009E65DE">
            <w:pPr>
              <w:pStyle w:val="aff8"/>
              <w:widowControl w:val="0"/>
              <w:numPr>
                <w:ilvl w:val="0"/>
                <w:numId w:val="20"/>
              </w:numPr>
              <w:snapToGrid w:val="0"/>
              <w:spacing w:after="0"/>
              <w:ind w:left="1369" w:firstLineChars="0" w:hanging="284"/>
              <w:rPr>
                <w:rFonts w:eastAsiaTheme="minorEastAsia"/>
                <w:sz w:val="16"/>
                <w:szCs w:val="16"/>
                <w:lang w:val="en-US" w:eastAsia="zh-CN"/>
              </w:rPr>
            </w:pPr>
            <w:r w:rsidRPr="009E65DE">
              <w:rPr>
                <w:rFonts w:eastAsiaTheme="minorEastAsia" w:hint="eastAsia"/>
                <w:sz w:val="16"/>
                <w:szCs w:val="16"/>
                <w:lang w:val="en-US" w:eastAsia="zh-CN"/>
              </w:rPr>
              <w:t>O</w:t>
            </w:r>
            <w:r w:rsidRPr="009E65DE">
              <w:rPr>
                <w:rFonts w:eastAsiaTheme="minorEastAsia"/>
                <w:sz w:val="16"/>
                <w:szCs w:val="16"/>
                <w:lang w:val="en-US" w:eastAsia="zh-CN"/>
              </w:rPr>
              <w:t>ption 2A: If “no co-schedule UEs are presented in the allocated resource to the target UE” is signaled in DCI, combine this information in the same signaling without additional bits</w:t>
            </w:r>
          </w:p>
          <w:p w14:paraId="22A948DA"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val="en-US" w:eastAsia="zh-CN"/>
              </w:rPr>
            </w:pPr>
            <w:r w:rsidRPr="009E65DE">
              <w:rPr>
                <w:rFonts w:eastAsiaTheme="minorEastAsia" w:hint="eastAsia"/>
                <w:sz w:val="16"/>
                <w:szCs w:val="16"/>
                <w:lang w:val="en-US" w:eastAsia="zh-CN"/>
              </w:rPr>
              <w:t>O</w:t>
            </w:r>
            <w:r w:rsidRPr="009E65DE">
              <w:rPr>
                <w:rFonts w:eastAsiaTheme="minorEastAsia"/>
                <w:sz w:val="16"/>
                <w:szCs w:val="16"/>
                <w:lang w:val="en-US" w:eastAsia="zh-CN"/>
              </w:rPr>
              <w:t>ption 3: No signaling is required.</w:t>
            </w:r>
          </w:p>
          <w:p w14:paraId="70350770" w14:textId="77777777" w:rsidR="009E65DE" w:rsidRPr="009E65DE" w:rsidRDefault="009E65DE" w:rsidP="009E65DE">
            <w:pPr>
              <w:widowControl w:val="0"/>
              <w:tabs>
                <w:tab w:val="left" w:pos="1440"/>
                <w:tab w:val="left" w:pos="1701"/>
              </w:tabs>
              <w:snapToGrid w:val="0"/>
              <w:spacing w:after="0"/>
              <w:rPr>
                <w:sz w:val="16"/>
                <w:szCs w:val="16"/>
                <w:lang w:eastAsia="zh-CN"/>
              </w:rPr>
            </w:pPr>
          </w:p>
          <w:p w14:paraId="3D6B4C66" w14:textId="77777777" w:rsidR="009E65DE" w:rsidRPr="009E65DE" w:rsidRDefault="009E65DE" w:rsidP="009E65DE">
            <w:pPr>
              <w:widowControl w:val="0"/>
              <w:snapToGrid w:val="0"/>
              <w:spacing w:after="0"/>
              <w:rPr>
                <w:b/>
                <w:sz w:val="16"/>
                <w:szCs w:val="16"/>
                <w:u w:val="single"/>
                <w:lang w:eastAsia="ko-KR"/>
              </w:rPr>
            </w:pPr>
            <w:r w:rsidRPr="009E65DE">
              <w:rPr>
                <w:b/>
                <w:sz w:val="16"/>
                <w:szCs w:val="16"/>
                <w:u w:val="single"/>
                <w:lang w:eastAsia="ko-KR"/>
              </w:rPr>
              <w:t>Issue 1-2-2-7: Time domain resource allocation information of the co-scheduled UE</w:t>
            </w:r>
          </w:p>
          <w:p w14:paraId="585EB082"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Way forward</w:t>
            </w:r>
          </w:p>
          <w:p w14:paraId="43A641B2"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UE assumes the same PDSCH symbols are allocated to the target and the co-scheduled UEs</w:t>
            </w:r>
            <w:r w:rsidRPr="009E65DE" w:rsidDel="00BD0D16">
              <w:rPr>
                <w:sz w:val="16"/>
                <w:szCs w:val="16"/>
                <w:lang w:eastAsia="zh-CN"/>
              </w:rPr>
              <w:t xml:space="preserve"> </w:t>
            </w:r>
          </w:p>
          <w:p w14:paraId="5C3314AA"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rFonts w:eastAsiaTheme="minorEastAsia"/>
                <w:sz w:val="16"/>
                <w:szCs w:val="16"/>
                <w:lang w:val="en-US" w:eastAsia="zh-CN"/>
              </w:rPr>
            </w:pPr>
            <w:r w:rsidRPr="009E65DE">
              <w:rPr>
                <w:rFonts w:eastAsiaTheme="minorEastAsia"/>
                <w:sz w:val="16"/>
                <w:szCs w:val="16"/>
                <w:lang w:val="en-US" w:eastAsia="zh-CN"/>
              </w:rPr>
              <w:t>FFS on the signaling to inform UE if RAN4 default assumption not valid, by:</w:t>
            </w:r>
          </w:p>
          <w:p w14:paraId="2EACB725"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eastAsia="zh-CN"/>
              </w:rPr>
            </w:pPr>
            <w:r w:rsidRPr="009E65DE">
              <w:rPr>
                <w:rFonts w:eastAsiaTheme="minorEastAsia" w:hint="eastAsia"/>
                <w:sz w:val="16"/>
                <w:szCs w:val="16"/>
                <w:lang w:val="en-US" w:eastAsia="zh-CN"/>
              </w:rPr>
              <w:t>O</w:t>
            </w:r>
            <w:r w:rsidRPr="009E65DE">
              <w:rPr>
                <w:rFonts w:eastAsiaTheme="minorEastAsia"/>
                <w:sz w:val="16"/>
                <w:szCs w:val="16"/>
                <w:lang w:val="en-US" w:eastAsia="zh-CN"/>
              </w:rPr>
              <w:t>ption</w:t>
            </w:r>
            <w:r w:rsidRPr="009E65DE">
              <w:rPr>
                <w:rFonts w:eastAsiaTheme="minorEastAsia"/>
                <w:sz w:val="16"/>
                <w:szCs w:val="16"/>
                <w:lang w:eastAsia="zh-CN"/>
              </w:rPr>
              <w:t xml:space="preserve"> 1: 1-bit RRC signalling</w:t>
            </w:r>
          </w:p>
          <w:p w14:paraId="32FAC3CF"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val="en-US" w:eastAsia="zh-CN"/>
              </w:rPr>
            </w:pPr>
            <w:r w:rsidRPr="009E65DE">
              <w:rPr>
                <w:rFonts w:eastAsiaTheme="minorEastAsia" w:hint="eastAsia"/>
                <w:sz w:val="16"/>
                <w:szCs w:val="16"/>
                <w:lang w:eastAsia="zh-CN"/>
              </w:rPr>
              <w:t>O</w:t>
            </w:r>
            <w:r w:rsidRPr="009E65DE">
              <w:rPr>
                <w:rFonts w:eastAsiaTheme="minorEastAsia"/>
                <w:sz w:val="16"/>
                <w:szCs w:val="16"/>
                <w:lang w:eastAsia="zh-CN"/>
              </w:rPr>
              <w:t>ption 2:</w:t>
            </w:r>
            <w:r w:rsidRPr="009E65DE">
              <w:rPr>
                <w:rFonts w:eastAsiaTheme="minorEastAsia"/>
                <w:sz w:val="16"/>
                <w:szCs w:val="16"/>
                <w:lang w:val="en-US" w:eastAsia="zh-CN"/>
              </w:rPr>
              <w:t xml:space="preserve"> Implied by DCI signaling on MO (if introduced)</w:t>
            </w:r>
          </w:p>
          <w:p w14:paraId="5936ACF9" w14:textId="77777777" w:rsidR="009E65DE" w:rsidRPr="009E65DE" w:rsidRDefault="009E65DE" w:rsidP="009E65DE">
            <w:pPr>
              <w:pStyle w:val="aff8"/>
              <w:widowControl w:val="0"/>
              <w:numPr>
                <w:ilvl w:val="0"/>
                <w:numId w:val="20"/>
              </w:numPr>
              <w:snapToGrid w:val="0"/>
              <w:spacing w:after="0"/>
              <w:ind w:left="1369" w:firstLineChars="0" w:hanging="284"/>
              <w:rPr>
                <w:rFonts w:eastAsiaTheme="minorEastAsia"/>
                <w:sz w:val="16"/>
                <w:szCs w:val="16"/>
                <w:lang w:val="en-US" w:eastAsia="zh-CN"/>
              </w:rPr>
            </w:pPr>
            <w:r w:rsidRPr="009E65DE">
              <w:rPr>
                <w:rFonts w:eastAsiaTheme="minorEastAsia" w:hint="eastAsia"/>
                <w:sz w:val="16"/>
                <w:szCs w:val="16"/>
                <w:lang w:val="en-US" w:eastAsia="zh-CN"/>
              </w:rPr>
              <w:t>O</w:t>
            </w:r>
            <w:r w:rsidRPr="009E65DE">
              <w:rPr>
                <w:rFonts w:eastAsiaTheme="minorEastAsia"/>
                <w:sz w:val="16"/>
                <w:szCs w:val="16"/>
                <w:lang w:val="en-US" w:eastAsia="zh-CN"/>
              </w:rPr>
              <w:t>ption 2A: If “no co-schedule UEs are presented in the allocated resource to the target UE” is signaled in DCI, combine this information in the same signaling without additional bits</w:t>
            </w:r>
          </w:p>
          <w:p w14:paraId="21969EF5"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val="en-US" w:eastAsia="zh-CN"/>
              </w:rPr>
            </w:pPr>
            <w:r w:rsidRPr="009E65DE">
              <w:rPr>
                <w:rFonts w:eastAsiaTheme="minorEastAsia" w:hint="eastAsia"/>
                <w:sz w:val="16"/>
                <w:szCs w:val="16"/>
                <w:lang w:val="en-US" w:eastAsia="zh-CN"/>
              </w:rPr>
              <w:t>O</w:t>
            </w:r>
            <w:r w:rsidRPr="009E65DE">
              <w:rPr>
                <w:rFonts w:eastAsiaTheme="minorEastAsia"/>
                <w:sz w:val="16"/>
                <w:szCs w:val="16"/>
                <w:lang w:val="en-US" w:eastAsia="zh-CN"/>
              </w:rPr>
              <w:t>ption 3: No signaling is required</w:t>
            </w:r>
          </w:p>
          <w:p w14:paraId="2A5CCFF5" w14:textId="77777777" w:rsidR="009E65DE" w:rsidRPr="009E65DE" w:rsidRDefault="009E65DE" w:rsidP="009E65DE">
            <w:pPr>
              <w:widowControl w:val="0"/>
              <w:tabs>
                <w:tab w:val="left" w:pos="1440"/>
                <w:tab w:val="left" w:pos="1701"/>
              </w:tabs>
              <w:snapToGrid w:val="0"/>
              <w:spacing w:after="0"/>
              <w:rPr>
                <w:rFonts w:eastAsiaTheme="minorEastAsia"/>
                <w:sz w:val="16"/>
                <w:szCs w:val="16"/>
                <w:lang w:eastAsia="zh-CN"/>
              </w:rPr>
            </w:pPr>
          </w:p>
          <w:p w14:paraId="45A2B143" w14:textId="77777777" w:rsidR="009E65DE" w:rsidRPr="009E65DE" w:rsidRDefault="009E65DE" w:rsidP="009E65DE">
            <w:pPr>
              <w:widowControl w:val="0"/>
              <w:snapToGrid w:val="0"/>
              <w:spacing w:after="0"/>
              <w:rPr>
                <w:b/>
                <w:sz w:val="16"/>
                <w:szCs w:val="16"/>
                <w:u w:val="single"/>
                <w:lang w:eastAsia="ko-KR"/>
              </w:rPr>
            </w:pPr>
            <w:r w:rsidRPr="009E65DE">
              <w:rPr>
                <w:b/>
                <w:sz w:val="16"/>
                <w:szCs w:val="16"/>
                <w:u w:val="single"/>
                <w:lang w:eastAsia="ko-KR"/>
              </w:rPr>
              <w:t>Issue 1-2-2-8: Frequency domain resource allocation information of the co-scheduled UE</w:t>
            </w:r>
          </w:p>
          <w:p w14:paraId="0D772738" w14:textId="77777777" w:rsidR="009E65DE" w:rsidRPr="009E65DE" w:rsidRDefault="009E65DE" w:rsidP="009E65DE">
            <w:pPr>
              <w:widowControl w:val="0"/>
              <w:tabs>
                <w:tab w:val="left" w:pos="484"/>
                <w:tab w:val="left" w:pos="709"/>
                <w:tab w:val="left" w:pos="1440"/>
                <w:tab w:val="left" w:pos="1701"/>
              </w:tabs>
              <w:snapToGrid w:val="0"/>
              <w:spacing w:after="0"/>
              <w:rPr>
                <w:rFonts w:eastAsiaTheme="minorEastAsia"/>
                <w:sz w:val="16"/>
                <w:szCs w:val="16"/>
                <w:lang w:eastAsia="zh-CN"/>
              </w:rPr>
            </w:pPr>
            <w:r w:rsidRPr="009E65DE">
              <w:rPr>
                <w:rFonts w:eastAsiaTheme="minorEastAsia"/>
                <w:i/>
                <w:sz w:val="16"/>
                <w:szCs w:val="16"/>
                <w:lang w:val="en-US" w:eastAsia="zh-CN"/>
              </w:rPr>
              <w:t>Way forward</w:t>
            </w:r>
          </w:p>
          <w:p w14:paraId="2F283496"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UE should know the FDRA information of the co-scheduled UE</w:t>
            </w:r>
          </w:p>
          <w:p w14:paraId="34761C89"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 xml:space="preserve">Study the </w:t>
            </w:r>
            <w:r w:rsidRPr="009E65DE">
              <w:rPr>
                <w:sz w:val="16"/>
                <w:szCs w:val="16"/>
                <w:lang w:val="en-US" w:eastAsia="zh-CN"/>
              </w:rPr>
              <w:t>R-ML performance with BD to the DMRS port information as well as the FDRA information of the Co-UE (Low priority for the May meeting).</w:t>
            </w:r>
            <w:r w:rsidRPr="009E65DE">
              <w:rPr>
                <w:sz w:val="16"/>
                <w:szCs w:val="16"/>
                <w:lang w:eastAsia="zh-CN"/>
              </w:rPr>
              <w:t xml:space="preserve"> Evaluation assumption</w:t>
            </w:r>
            <w:r w:rsidRPr="009E65DE">
              <w:rPr>
                <w:rFonts w:eastAsiaTheme="minorEastAsia"/>
                <w:sz w:val="16"/>
                <w:szCs w:val="16"/>
                <w:lang w:eastAsia="zh-CN"/>
              </w:rPr>
              <w:t>s</w:t>
            </w:r>
            <w:r w:rsidRPr="009E65DE">
              <w:rPr>
                <w:sz w:val="16"/>
                <w:szCs w:val="16"/>
                <w:lang w:eastAsia="zh-CN"/>
              </w:rPr>
              <w:t xml:space="preserve"> are as below:</w:t>
            </w:r>
          </w:p>
          <w:p w14:paraId="32317688" w14:textId="77777777" w:rsidR="009E65DE" w:rsidRPr="009E65DE" w:rsidRDefault="009E65DE" w:rsidP="009E65DE">
            <w:pPr>
              <w:widowControl w:val="0"/>
              <w:numPr>
                <w:ilvl w:val="2"/>
                <w:numId w:val="19"/>
              </w:numPr>
              <w:tabs>
                <w:tab w:val="left" w:pos="484"/>
                <w:tab w:val="left" w:pos="709"/>
                <w:tab w:val="left" w:pos="1440"/>
                <w:tab w:val="left" w:pos="1701"/>
              </w:tabs>
              <w:overflowPunct/>
              <w:autoSpaceDE/>
              <w:autoSpaceDN/>
              <w:adjustRightInd/>
              <w:snapToGrid w:val="0"/>
              <w:spacing w:after="0"/>
              <w:ind w:left="1021" w:hanging="227"/>
              <w:textAlignment w:val="auto"/>
              <w:rPr>
                <w:sz w:val="16"/>
                <w:szCs w:val="16"/>
                <w:lang w:eastAsia="zh-CN"/>
              </w:rPr>
            </w:pPr>
            <w:r w:rsidRPr="009E65DE">
              <w:rPr>
                <w:rFonts w:eastAsiaTheme="minorEastAsia"/>
                <w:sz w:val="16"/>
                <w:szCs w:val="16"/>
                <w:lang w:eastAsia="zh-CN"/>
              </w:rPr>
              <w:t>1 Co-UE</w:t>
            </w:r>
          </w:p>
          <w:p w14:paraId="2E9D132D" w14:textId="77777777" w:rsidR="009E65DE" w:rsidRPr="009E65DE" w:rsidRDefault="009E65DE" w:rsidP="009E65DE">
            <w:pPr>
              <w:widowControl w:val="0"/>
              <w:numPr>
                <w:ilvl w:val="2"/>
                <w:numId w:val="19"/>
              </w:numPr>
              <w:tabs>
                <w:tab w:val="left" w:pos="484"/>
                <w:tab w:val="left" w:pos="709"/>
                <w:tab w:val="left" w:pos="1440"/>
                <w:tab w:val="left" w:pos="1701"/>
              </w:tabs>
              <w:overflowPunct/>
              <w:autoSpaceDE/>
              <w:autoSpaceDN/>
              <w:adjustRightInd/>
              <w:snapToGrid w:val="0"/>
              <w:spacing w:after="0"/>
              <w:ind w:left="1021" w:hanging="227"/>
              <w:textAlignment w:val="auto"/>
              <w:rPr>
                <w:sz w:val="16"/>
                <w:szCs w:val="16"/>
                <w:lang w:eastAsia="zh-CN"/>
              </w:rPr>
            </w:pPr>
            <w:r w:rsidRPr="009E65DE">
              <w:rPr>
                <w:rFonts w:eastAsiaTheme="minorEastAsia"/>
                <w:sz w:val="16"/>
                <w:szCs w:val="16"/>
                <w:lang w:eastAsia="zh-CN"/>
              </w:rPr>
              <w:t>Detection granularity – up to UE implementation</w:t>
            </w:r>
          </w:p>
          <w:p w14:paraId="5AF58208" w14:textId="77777777" w:rsidR="009E65DE" w:rsidRPr="009E65DE" w:rsidRDefault="009E65DE" w:rsidP="009E65DE">
            <w:pPr>
              <w:widowControl w:val="0"/>
              <w:numPr>
                <w:ilvl w:val="2"/>
                <w:numId w:val="19"/>
              </w:numPr>
              <w:tabs>
                <w:tab w:val="left" w:pos="484"/>
                <w:tab w:val="left" w:pos="709"/>
                <w:tab w:val="left" w:pos="1440"/>
                <w:tab w:val="left" w:pos="1701"/>
              </w:tabs>
              <w:overflowPunct/>
              <w:autoSpaceDE/>
              <w:autoSpaceDN/>
              <w:adjustRightInd/>
              <w:snapToGrid w:val="0"/>
              <w:spacing w:after="0"/>
              <w:ind w:left="1021" w:hanging="227"/>
              <w:textAlignment w:val="auto"/>
              <w:rPr>
                <w:rFonts w:eastAsiaTheme="minorEastAsia"/>
                <w:sz w:val="16"/>
                <w:szCs w:val="16"/>
                <w:lang w:eastAsia="zh-CN"/>
              </w:rPr>
            </w:pPr>
            <w:r w:rsidRPr="009E65DE">
              <w:rPr>
                <w:rFonts w:eastAsiaTheme="minorEastAsia"/>
                <w:sz w:val="16"/>
                <w:szCs w:val="16"/>
                <w:lang w:eastAsia="zh-CN"/>
              </w:rPr>
              <w:t>Select the following two cases based on the agreed simulation assumption:</w:t>
            </w:r>
          </w:p>
          <w:p w14:paraId="178A6133" w14:textId="77777777" w:rsidR="009E65DE" w:rsidRPr="009E65DE" w:rsidRDefault="009E65DE" w:rsidP="009E65DE">
            <w:pPr>
              <w:pStyle w:val="aff8"/>
              <w:widowControl w:val="0"/>
              <w:numPr>
                <w:ilvl w:val="0"/>
                <w:numId w:val="20"/>
              </w:numPr>
              <w:snapToGrid w:val="0"/>
              <w:spacing w:after="0"/>
              <w:ind w:left="1369" w:firstLineChars="0" w:hanging="284"/>
              <w:rPr>
                <w:rFonts w:eastAsiaTheme="minorEastAsia"/>
                <w:sz w:val="16"/>
                <w:szCs w:val="16"/>
                <w:lang w:val="en-US" w:eastAsia="zh-CN"/>
              </w:rPr>
            </w:pPr>
            <w:r w:rsidRPr="009E65DE">
              <w:rPr>
                <w:rFonts w:eastAsiaTheme="minorEastAsia"/>
                <w:sz w:val="16"/>
                <w:szCs w:val="16"/>
                <w:lang w:val="en-US" w:eastAsia="zh-CN"/>
              </w:rPr>
              <w:t>Case 2 (rank 1+1 2T2R QPSK interference TDLC300-100 random precoding)</w:t>
            </w:r>
          </w:p>
          <w:p w14:paraId="32BF9168" w14:textId="77777777" w:rsidR="009E65DE" w:rsidRPr="009E65DE" w:rsidRDefault="009E65DE" w:rsidP="009E65DE">
            <w:pPr>
              <w:pStyle w:val="aff8"/>
              <w:widowControl w:val="0"/>
              <w:numPr>
                <w:ilvl w:val="0"/>
                <w:numId w:val="20"/>
              </w:numPr>
              <w:snapToGrid w:val="0"/>
              <w:spacing w:after="0"/>
              <w:ind w:left="1369" w:firstLineChars="0" w:hanging="284"/>
              <w:rPr>
                <w:rFonts w:eastAsiaTheme="minorEastAsia"/>
                <w:sz w:val="16"/>
                <w:szCs w:val="16"/>
                <w:lang w:val="en-US" w:eastAsia="zh-CN"/>
              </w:rPr>
            </w:pPr>
            <w:r w:rsidRPr="009E65DE">
              <w:rPr>
                <w:rFonts w:eastAsiaTheme="minorEastAsia"/>
                <w:sz w:val="16"/>
                <w:szCs w:val="16"/>
                <w:lang w:val="en-US" w:eastAsia="zh-CN"/>
              </w:rPr>
              <w:t>Case 9 (rank 2+2 4T4R 64QAM interference TDLA30-10 orthogonal precoding)</w:t>
            </w:r>
          </w:p>
          <w:p w14:paraId="7A3A1F3D" w14:textId="77777777" w:rsidR="009E65DE" w:rsidRPr="009E65DE" w:rsidRDefault="009E65DE" w:rsidP="009E65DE">
            <w:pPr>
              <w:widowControl w:val="0"/>
              <w:numPr>
                <w:ilvl w:val="2"/>
                <w:numId w:val="19"/>
              </w:numPr>
              <w:tabs>
                <w:tab w:val="left" w:pos="484"/>
                <w:tab w:val="left" w:pos="709"/>
                <w:tab w:val="left" w:pos="1440"/>
                <w:tab w:val="left" w:pos="1701"/>
              </w:tabs>
              <w:overflowPunct/>
              <w:autoSpaceDE/>
              <w:autoSpaceDN/>
              <w:adjustRightInd/>
              <w:snapToGrid w:val="0"/>
              <w:spacing w:after="0"/>
              <w:ind w:left="1021" w:hanging="227"/>
              <w:textAlignment w:val="auto"/>
              <w:rPr>
                <w:sz w:val="16"/>
                <w:szCs w:val="16"/>
                <w:lang w:eastAsia="zh-CN"/>
              </w:rPr>
            </w:pPr>
            <w:r w:rsidRPr="009E65DE">
              <w:rPr>
                <w:rFonts w:eastAsiaTheme="minorEastAsia"/>
                <w:sz w:val="16"/>
                <w:szCs w:val="16"/>
                <w:lang w:eastAsia="zh-CN"/>
              </w:rPr>
              <w:t xml:space="preserve">Two cases for the FDRA of the co-UE: </w:t>
            </w:r>
          </w:p>
          <w:p w14:paraId="22CD6CE9" w14:textId="77777777" w:rsidR="009E65DE" w:rsidRPr="009E65DE" w:rsidRDefault="009E65DE" w:rsidP="009E65DE">
            <w:pPr>
              <w:pStyle w:val="aff8"/>
              <w:widowControl w:val="0"/>
              <w:numPr>
                <w:ilvl w:val="0"/>
                <w:numId w:val="20"/>
              </w:numPr>
              <w:snapToGrid w:val="0"/>
              <w:spacing w:after="0"/>
              <w:ind w:left="1369" w:firstLineChars="0" w:hanging="284"/>
              <w:rPr>
                <w:rFonts w:eastAsiaTheme="minorEastAsia"/>
                <w:sz w:val="16"/>
                <w:szCs w:val="16"/>
                <w:lang w:val="en-US" w:eastAsia="zh-CN"/>
              </w:rPr>
            </w:pPr>
            <w:r w:rsidRPr="009E65DE">
              <w:rPr>
                <w:rFonts w:eastAsiaTheme="minorEastAsia"/>
                <w:sz w:val="16"/>
                <w:szCs w:val="16"/>
                <w:lang w:val="en-US" w:eastAsia="zh-CN"/>
              </w:rPr>
              <w:t>Full CHBW allocation (52PRBs)</w:t>
            </w:r>
          </w:p>
          <w:p w14:paraId="3DD7E2F6" w14:textId="77777777" w:rsidR="009E65DE" w:rsidRPr="009E65DE" w:rsidRDefault="009E65DE" w:rsidP="009E65DE">
            <w:pPr>
              <w:pStyle w:val="aff8"/>
              <w:widowControl w:val="0"/>
              <w:numPr>
                <w:ilvl w:val="0"/>
                <w:numId w:val="20"/>
              </w:numPr>
              <w:snapToGrid w:val="0"/>
              <w:spacing w:after="0"/>
              <w:ind w:left="1369" w:firstLineChars="0" w:hanging="284"/>
              <w:rPr>
                <w:rFonts w:eastAsiaTheme="minorEastAsia"/>
                <w:i/>
                <w:iCs/>
                <w:sz w:val="16"/>
                <w:szCs w:val="16"/>
                <w:lang w:val="en-US" w:eastAsia="zh-CN"/>
              </w:rPr>
            </w:pPr>
            <w:r w:rsidRPr="009E65DE">
              <w:rPr>
                <w:rFonts w:eastAsiaTheme="minorEastAsia"/>
                <w:sz w:val="16"/>
                <w:szCs w:val="16"/>
                <w:lang w:val="en-US" w:eastAsia="zh-CN"/>
              </w:rPr>
              <w:t>Partial CHBW allocation (0~24 PRBs)</w:t>
            </w:r>
          </w:p>
          <w:p w14:paraId="1E2AD9AD"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sz w:val="16"/>
                <w:szCs w:val="16"/>
                <w:lang w:eastAsia="zh-CN"/>
              </w:rPr>
            </w:pPr>
            <w:r w:rsidRPr="009E65DE">
              <w:rPr>
                <w:sz w:val="16"/>
                <w:szCs w:val="16"/>
                <w:lang w:eastAsia="zh-CN"/>
              </w:rPr>
              <w:t>Note</w:t>
            </w:r>
            <w:r w:rsidRPr="009E65DE">
              <w:rPr>
                <w:rFonts w:eastAsiaTheme="minorEastAsia"/>
                <w:sz w:val="16"/>
                <w:szCs w:val="16"/>
                <w:lang w:eastAsia="zh-CN"/>
              </w:rPr>
              <w:t xml:space="preserve">: </w:t>
            </w:r>
            <w:r w:rsidRPr="009E65DE">
              <w:rPr>
                <w:sz w:val="16"/>
                <w:szCs w:val="16"/>
                <w:lang w:val="en-US" w:eastAsia="zh-CN"/>
              </w:rPr>
              <w:t>Assume that the R-ML has known all the other required information and all the agreed default assumptions are valid</w:t>
            </w:r>
          </w:p>
          <w:p w14:paraId="6CED814F"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rFonts w:eastAsiaTheme="minorEastAsia"/>
                <w:sz w:val="16"/>
                <w:szCs w:val="16"/>
                <w:lang w:eastAsia="zh-CN"/>
              </w:rPr>
            </w:pPr>
            <w:r w:rsidRPr="009E65DE">
              <w:rPr>
                <w:sz w:val="16"/>
                <w:szCs w:val="16"/>
                <w:lang w:eastAsia="zh-CN"/>
              </w:rPr>
              <w:t>C</w:t>
            </w:r>
            <w:r w:rsidRPr="009E65DE">
              <w:rPr>
                <w:sz w:val="16"/>
                <w:szCs w:val="16"/>
                <w:lang w:val="en-US" w:eastAsia="zh-CN"/>
              </w:rPr>
              <w:t>ompanies are encouraged to bring simulation results.</w:t>
            </w:r>
          </w:p>
          <w:p w14:paraId="6E86AE21" w14:textId="77777777" w:rsidR="009E65DE" w:rsidRPr="009E65DE" w:rsidRDefault="009E65DE" w:rsidP="009E65DE">
            <w:pPr>
              <w:pStyle w:val="B1"/>
              <w:widowControl w:val="0"/>
              <w:spacing w:after="0"/>
              <w:ind w:left="0" w:firstLine="0"/>
              <w:rPr>
                <w:rFonts w:eastAsiaTheme="minorEastAsia"/>
                <w:sz w:val="16"/>
                <w:szCs w:val="16"/>
                <w:lang w:eastAsia="zh-CN"/>
              </w:rPr>
            </w:pPr>
          </w:p>
          <w:p w14:paraId="3FD320B3" w14:textId="77777777" w:rsidR="009E65DE" w:rsidRPr="009E65DE" w:rsidRDefault="009E65DE" w:rsidP="009E65DE">
            <w:pPr>
              <w:pStyle w:val="4"/>
              <w:keepNext w:val="0"/>
              <w:keepLines w:val="0"/>
              <w:widowControl w:val="0"/>
              <w:snapToGrid w:val="0"/>
              <w:spacing w:before="0" w:after="0"/>
              <w:ind w:left="0" w:firstLine="0"/>
              <w:outlineLvl w:val="3"/>
              <w:rPr>
                <w:rFonts w:ascii="Arial Unicode MS" w:eastAsia="Arial Unicode MS" w:hAnsi="Arial Unicode MS" w:cs="Arial Unicode MS"/>
                <w:sz w:val="16"/>
                <w:szCs w:val="16"/>
              </w:rPr>
            </w:pPr>
            <w:r w:rsidRPr="009E65DE">
              <w:rPr>
                <w:rFonts w:ascii="Arial Unicode MS" w:eastAsia="Arial Unicode MS" w:hAnsi="Arial Unicode MS" w:cs="Arial Unicode MS"/>
                <w:sz w:val="16"/>
                <w:szCs w:val="16"/>
              </w:rPr>
              <w:t>Sub-topic 1-2-3: Additional information required for R-ML</w:t>
            </w:r>
          </w:p>
          <w:p w14:paraId="219A3E7B" w14:textId="77777777" w:rsidR="009E65DE" w:rsidRPr="009E65DE" w:rsidRDefault="009E65DE" w:rsidP="009E65DE">
            <w:pPr>
              <w:widowControl w:val="0"/>
              <w:snapToGrid w:val="0"/>
              <w:spacing w:after="0"/>
              <w:rPr>
                <w:b/>
                <w:sz w:val="16"/>
                <w:szCs w:val="16"/>
                <w:u w:val="single"/>
                <w:lang w:eastAsia="ko-KR"/>
              </w:rPr>
            </w:pPr>
            <w:r w:rsidRPr="009E65DE">
              <w:rPr>
                <w:b/>
                <w:sz w:val="16"/>
                <w:szCs w:val="16"/>
                <w:u w:val="single"/>
                <w:lang w:eastAsia="ko-KR"/>
              </w:rPr>
              <w:t>Issue 1-2-3-1: The modulation order information of the co-scheduled UE</w:t>
            </w:r>
          </w:p>
          <w:p w14:paraId="355BCB27" w14:textId="77777777" w:rsidR="009E65DE" w:rsidRPr="009E65DE" w:rsidRDefault="009E65DE" w:rsidP="009E65DE">
            <w:pPr>
              <w:widowControl w:val="0"/>
              <w:tabs>
                <w:tab w:val="left" w:pos="484"/>
                <w:tab w:val="left" w:pos="709"/>
                <w:tab w:val="left" w:pos="1440"/>
                <w:tab w:val="left" w:pos="1701"/>
              </w:tabs>
              <w:snapToGrid w:val="0"/>
              <w:spacing w:after="0"/>
              <w:rPr>
                <w:rFonts w:eastAsiaTheme="minorEastAsia"/>
                <w:sz w:val="16"/>
                <w:szCs w:val="16"/>
                <w:lang w:eastAsia="zh-CN"/>
              </w:rPr>
            </w:pPr>
            <w:r w:rsidRPr="009E65DE">
              <w:rPr>
                <w:rFonts w:eastAsiaTheme="minorEastAsia"/>
                <w:i/>
                <w:sz w:val="16"/>
                <w:szCs w:val="16"/>
                <w:lang w:val="en-US" w:eastAsia="zh-CN"/>
              </w:rPr>
              <w:t>Way forward</w:t>
            </w:r>
          </w:p>
          <w:p w14:paraId="1D8D622C" w14:textId="77777777" w:rsidR="009E65DE" w:rsidRPr="009E65DE" w:rsidRDefault="009E65DE" w:rsidP="009E65DE">
            <w:pPr>
              <w:pStyle w:val="aff8"/>
              <w:widowControl w:val="0"/>
              <w:numPr>
                <w:ilvl w:val="0"/>
                <w:numId w:val="5"/>
              </w:numPr>
              <w:overflowPunct/>
              <w:autoSpaceDE/>
              <w:autoSpaceDN/>
              <w:snapToGrid w:val="0"/>
              <w:spacing w:after="0"/>
              <w:ind w:left="284" w:firstLineChars="0" w:hanging="284"/>
              <w:textAlignment w:val="auto"/>
              <w:rPr>
                <w:rFonts w:eastAsia="宋体"/>
                <w:sz w:val="16"/>
                <w:szCs w:val="16"/>
                <w:lang w:eastAsia="zh-CN"/>
              </w:rPr>
            </w:pPr>
            <w:r w:rsidRPr="009E65DE">
              <w:rPr>
                <w:sz w:val="16"/>
                <w:szCs w:val="16"/>
                <w:lang w:eastAsia="zh-CN"/>
              </w:rPr>
              <w:t>The following additional assumptions to the R-ML receiver can be agreed:</w:t>
            </w:r>
          </w:p>
          <w:p w14:paraId="53FC0501"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Within each PRB/PRG, UE applies R-ML to all interference layers with prior information that all interference layers have same modulation order</w:t>
            </w:r>
          </w:p>
          <w:p w14:paraId="0658DB19"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FFS whether to consider the case with interference layers have different modulation orders within one or more PRBs.</w:t>
            </w:r>
          </w:p>
          <w:p w14:paraId="19D9F87E" w14:textId="77777777" w:rsidR="009E65DE" w:rsidRPr="009E65DE" w:rsidRDefault="009E65DE" w:rsidP="009E65DE">
            <w:pPr>
              <w:pStyle w:val="aff8"/>
              <w:widowControl w:val="0"/>
              <w:numPr>
                <w:ilvl w:val="0"/>
                <w:numId w:val="5"/>
              </w:numPr>
              <w:overflowPunct/>
              <w:autoSpaceDE/>
              <w:autoSpaceDN/>
              <w:snapToGrid w:val="0"/>
              <w:spacing w:after="0"/>
              <w:ind w:left="284" w:firstLineChars="0" w:hanging="284"/>
              <w:textAlignment w:val="auto"/>
              <w:rPr>
                <w:rFonts w:eastAsia="宋体"/>
                <w:sz w:val="16"/>
                <w:szCs w:val="16"/>
                <w:lang w:eastAsia="zh-CN"/>
              </w:rPr>
            </w:pPr>
            <w:r w:rsidRPr="009E65DE">
              <w:rPr>
                <w:rFonts w:eastAsia="宋体"/>
                <w:sz w:val="16"/>
                <w:szCs w:val="16"/>
                <w:lang w:eastAsia="zh-CN"/>
              </w:rPr>
              <w:t>Evaluation assumptions of the MO BD study:</w:t>
            </w:r>
          </w:p>
          <w:p w14:paraId="5A1ECC45"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rFonts w:eastAsiaTheme="minorEastAsia"/>
                <w:sz w:val="16"/>
                <w:szCs w:val="16"/>
                <w:lang w:eastAsia="zh-CN"/>
              </w:rPr>
              <w:t>1</w:t>
            </w:r>
            <w:r w:rsidRPr="009E65DE">
              <w:rPr>
                <w:sz w:val="16"/>
                <w:szCs w:val="16"/>
                <w:lang w:eastAsia="zh-CN"/>
              </w:rPr>
              <w:t xml:space="preserve"> Co-UE</w:t>
            </w:r>
          </w:p>
          <w:p w14:paraId="6A8F4C61"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Detection granularity – up to UE implementation</w:t>
            </w:r>
          </w:p>
          <w:p w14:paraId="167212DC"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rFonts w:eastAsiaTheme="minorEastAsia"/>
                <w:sz w:val="16"/>
                <w:szCs w:val="16"/>
                <w:lang w:eastAsia="zh-CN"/>
              </w:rPr>
            </w:pPr>
            <w:r w:rsidRPr="009E65DE">
              <w:rPr>
                <w:sz w:val="16"/>
                <w:szCs w:val="16"/>
                <w:lang w:eastAsia="zh-CN"/>
              </w:rPr>
              <w:t>F</w:t>
            </w:r>
            <w:r w:rsidRPr="009E65DE">
              <w:rPr>
                <w:rFonts w:eastAsiaTheme="minorEastAsia"/>
                <w:sz w:val="16"/>
                <w:szCs w:val="16"/>
                <w:lang w:eastAsia="zh-CN"/>
              </w:rPr>
              <w:t>ollowing cases:</w:t>
            </w:r>
          </w:p>
          <w:p w14:paraId="314A51CC"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eastAsia="zh-CN"/>
              </w:rPr>
            </w:pPr>
            <w:r w:rsidRPr="009E65DE">
              <w:rPr>
                <w:rFonts w:eastAsiaTheme="minorEastAsia"/>
                <w:sz w:val="16"/>
                <w:szCs w:val="16"/>
                <w:lang w:val="en-US" w:eastAsia="zh-CN"/>
              </w:rPr>
              <w:t>R</w:t>
            </w:r>
            <w:r w:rsidRPr="009E65DE">
              <w:rPr>
                <w:rFonts w:eastAsiaTheme="minorEastAsia"/>
                <w:sz w:val="16"/>
                <w:szCs w:val="16"/>
                <w:lang w:eastAsia="zh-CN"/>
              </w:rPr>
              <w:t>ank 1+1, 2T2R, MCS 13 for the target UE, QPSK interference, TDLC300-100, random precoding</w:t>
            </w:r>
          </w:p>
          <w:p w14:paraId="0B30CAB7"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val="en-US" w:eastAsia="zh-CN"/>
              </w:rPr>
            </w:pPr>
            <w:r w:rsidRPr="009E65DE">
              <w:rPr>
                <w:rFonts w:eastAsiaTheme="minorEastAsia"/>
                <w:sz w:val="16"/>
                <w:szCs w:val="16"/>
                <w:lang w:eastAsia="zh-CN"/>
              </w:rPr>
              <w:t>R</w:t>
            </w:r>
            <w:r w:rsidRPr="009E65DE">
              <w:rPr>
                <w:rFonts w:eastAsiaTheme="minorEastAsia"/>
                <w:sz w:val="16"/>
                <w:szCs w:val="16"/>
                <w:lang w:val="en-US" w:eastAsia="zh-CN"/>
              </w:rPr>
              <w:t>ank 2+2, 4T4R, MCS 17 for the target UE, 16QAM interference, TDLA30-10, orthogonal precoding</w:t>
            </w:r>
          </w:p>
          <w:p w14:paraId="69DD8C85" w14:textId="77777777" w:rsidR="009E65DE" w:rsidRPr="009E65DE" w:rsidRDefault="009E65DE" w:rsidP="009E65D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0"/>
              <w:ind w:left="1021" w:hanging="227"/>
              <w:textAlignment w:val="auto"/>
              <w:rPr>
                <w:rFonts w:eastAsiaTheme="minorEastAsia"/>
                <w:sz w:val="16"/>
                <w:szCs w:val="16"/>
                <w:lang w:val="en-US" w:eastAsia="zh-CN"/>
              </w:rPr>
            </w:pPr>
            <w:r w:rsidRPr="009E65DE">
              <w:rPr>
                <w:rFonts w:eastAsiaTheme="minorEastAsia"/>
                <w:sz w:val="16"/>
                <w:szCs w:val="16"/>
                <w:lang w:val="en-US" w:eastAsia="zh-CN"/>
              </w:rPr>
              <w:t xml:space="preserve">Rank 1+1, 2T2R, </w:t>
            </w:r>
            <w:r w:rsidRPr="009E65DE">
              <w:rPr>
                <w:rFonts w:eastAsiaTheme="minorEastAsia"/>
                <w:sz w:val="16"/>
                <w:szCs w:val="16"/>
                <w:lang w:eastAsia="zh-CN"/>
              </w:rPr>
              <w:t>MCS 13 for the target UE,</w:t>
            </w:r>
            <w:r w:rsidRPr="009E65DE">
              <w:rPr>
                <w:rFonts w:eastAsiaTheme="minorEastAsia"/>
                <w:sz w:val="16"/>
                <w:szCs w:val="16"/>
                <w:lang w:val="en-US" w:eastAsia="zh-CN"/>
              </w:rPr>
              <w:t xml:space="preserve"> 16QAM interference TDLC300-100 random precoding </w:t>
            </w:r>
            <w:r w:rsidRPr="009E65DE">
              <w:rPr>
                <w:rFonts w:eastAsiaTheme="minorEastAsia"/>
                <w:i/>
                <w:iCs/>
                <w:sz w:val="16"/>
                <w:szCs w:val="16"/>
                <w:lang w:val="en-US" w:eastAsia="zh-CN"/>
              </w:rPr>
              <w:t>(Optional)</w:t>
            </w:r>
          </w:p>
          <w:p w14:paraId="7364B370"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rFonts w:eastAsiaTheme="minorEastAsia"/>
                <w:sz w:val="16"/>
                <w:szCs w:val="16"/>
                <w:lang w:eastAsia="zh-CN"/>
              </w:rPr>
              <w:t>Fu</w:t>
            </w:r>
            <w:r w:rsidRPr="009E65DE">
              <w:rPr>
                <w:sz w:val="16"/>
                <w:szCs w:val="16"/>
                <w:lang w:eastAsia="zh-CN"/>
              </w:rPr>
              <w:t>ll CHBW allocation (52PRBs) FDRA of the co-UE:</w:t>
            </w:r>
          </w:p>
          <w:p w14:paraId="7944C9D1"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Note: Assume that the R-ML also needs to perform DMRS port and FDRA information BD and all the agreed default a</w:t>
            </w:r>
            <w:r w:rsidRPr="009E65DE">
              <w:rPr>
                <w:sz w:val="16"/>
                <w:szCs w:val="16"/>
                <w:lang w:val="en-US" w:eastAsia="zh-CN"/>
              </w:rPr>
              <w:t>ssumptions are valid.</w:t>
            </w:r>
          </w:p>
          <w:p w14:paraId="5EFF5A20"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rFonts w:eastAsiaTheme="minorEastAsia"/>
                <w:sz w:val="16"/>
                <w:szCs w:val="16"/>
                <w:lang w:eastAsia="zh-CN"/>
              </w:rPr>
            </w:pPr>
            <w:r w:rsidRPr="009E65DE">
              <w:rPr>
                <w:sz w:val="16"/>
                <w:szCs w:val="16"/>
                <w:lang w:eastAsia="zh-CN"/>
              </w:rPr>
              <w:t>C</w:t>
            </w:r>
            <w:r w:rsidRPr="009E65DE">
              <w:rPr>
                <w:sz w:val="16"/>
                <w:szCs w:val="16"/>
                <w:lang w:val="en-US" w:eastAsia="zh-CN"/>
              </w:rPr>
              <w:t>ompanies are encouraged to bring simulation results for the next meeting.</w:t>
            </w:r>
          </w:p>
          <w:p w14:paraId="05315991" w14:textId="77777777" w:rsidR="009E65DE" w:rsidRPr="009E65DE" w:rsidRDefault="009E65DE" w:rsidP="009E65DE">
            <w:pPr>
              <w:pStyle w:val="aff8"/>
              <w:widowControl w:val="0"/>
              <w:numPr>
                <w:ilvl w:val="0"/>
                <w:numId w:val="5"/>
              </w:numPr>
              <w:overflowPunct/>
              <w:autoSpaceDE/>
              <w:autoSpaceDN/>
              <w:snapToGrid w:val="0"/>
              <w:spacing w:after="0"/>
              <w:ind w:left="284" w:firstLineChars="0" w:hanging="284"/>
              <w:textAlignment w:val="auto"/>
              <w:rPr>
                <w:rFonts w:eastAsia="宋体"/>
                <w:sz w:val="16"/>
                <w:szCs w:val="16"/>
                <w:lang w:eastAsia="zh-CN"/>
              </w:rPr>
            </w:pPr>
            <w:r w:rsidRPr="009E65DE">
              <w:rPr>
                <w:rFonts w:eastAsia="宋体"/>
                <w:sz w:val="16"/>
                <w:szCs w:val="16"/>
                <w:lang w:eastAsia="zh-CN"/>
              </w:rPr>
              <w:t>With this MO BD study, the following is not precluded:</w:t>
            </w:r>
          </w:p>
          <w:p w14:paraId="5145BE48"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rFonts w:eastAsiaTheme="minorEastAsia"/>
                <w:sz w:val="16"/>
                <w:szCs w:val="16"/>
                <w:lang w:eastAsia="zh-CN"/>
              </w:rPr>
            </w:pPr>
            <w:r w:rsidRPr="009E65DE">
              <w:rPr>
                <w:rFonts w:eastAsia="宋体"/>
                <w:sz w:val="16"/>
                <w:szCs w:val="16"/>
                <w:lang w:eastAsia="zh-CN"/>
              </w:rPr>
              <w:t>T</w:t>
            </w:r>
            <w:r w:rsidRPr="009E65DE">
              <w:rPr>
                <w:rFonts w:eastAsiaTheme="minorEastAsia"/>
                <w:sz w:val="16"/>
                <w:szCs w:val="16"/>
                <w:lang w:eastAsia="zh-CN"/>
              </w:rPr>
              <w:t>he possibility of full signalling of modulation order and/or other information.</w:t>
            </w:r>
          </w:p>
          <w:p w14:paraId="7BA1A93E"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rFonts w:eastAsia="宋体"/>
                <w:sz w:val="16"/>
                <w:szCs w:val="16"/>
                <w:lang w:eastAsia="zh-CN"/>
              </w:rPr>
            </w:pPr>
            <w:r w:rsidRPr="009E65DE">
              <w:rPr>
                <w:rFonts w:eastAsiaTheme="minorEastAsia"/>
                <w:sz w:val="16"/>
                <w:szCs w:val="16"/>
                <w:lang w:eastAsia="zh-CN"/>
              </w:rPr>
              <w:t>The p</w:t>
            </w:r>
            <w:r w:rsidRPr="009E65DE">
              <w:rPr>
                <w:rFonts w:eastAsia="宋体"/>
                <w:sz w:val="16"/>
                <w:szCs w:val="16"/>
                <w:lang w:eastAsia="zh-CN"/>
              </w:rPr>
              <w:t>ossibility of non-dynamic NWA signalling (i.e., non-DCI) solutions.</w:t>
            </w:r>
          </w:p>
          <w:p w14:paraId="03E6AE9B" w14:textId="77777777" w:rsidR="009E65DE" w:rsidRPr="009E65DE" w:rsidRDefault="009E65DE" w:rsidP="009E65DE">
            <w:pPr>
              <w:pStyle w:val="aff8"/>
              <w:widowControl w:val="0"/>
              <w:numPr>
                <w:ilvl w:val="0"/>
                <w:numId w:val="5"/>
              </w:numPr>
              <w:overflowPunct/>
              <w:autoSpaceDE/>
              <w:autoSpaceDN/>
              <w:snapToGrid w:val="0"/>
              <w:spacing w:after="0"/>
              <w:ind w:left="284" w:firstLineChars="0" w:hanging="284"/>
              <w:textAlignment w:val="auto"/>
              <w:rPr>
                <w:rFonts w:eastAsia="宋体"/>
                <w:sz w:val="16"/>
                <w:szCs w:val="16"/>
                <w:lang w:eastAsia="zh-CN"/>
              </w:rPr>
            </w:pPr>
            <w:r w:rsidRPr="009E65DE">
              <w:rPr>
                <w:rFonts w:eastAsia="宋体"/>
                <w:sz w:val="16"/>
                <w:szCs w:val="16"/>
                <w:lang w:eastAsia="zh-CN"/>
              </w:rPr>
              <w:t>For this MO BD study, companies are encouraged to take all proposals from Issue 1-2-3-2 into consideration.</w:t>
            </w:r>
          </w:p>
          <w:p w14:paraId="43C5262F" w14:textId="77777777" w:rsidR="009E65DE" w:rsidRPr="009E65DE" w:rsidRDefault="009E65DE" w:rsidP="009E65DE">
            <w:pPr>
              <w:widowControl w:val="0"/>
              <w:tabs>
                <w:tab w:val="left" w:pos="484"/>
                <w:tab w:val="left" w:pos="709"/>
                <w:tab w:val="left" w:pos="1440"/>
                <w:tab w:val="left" w:pos="1701"/>
                <w:tab w:val="left" w:pos="2160"/>
              </w:tabs>
              <w:snapToGrid w:val="0"/>
              <w:spacing w:after="0"/>
              <w:rPr>
                <w:rFonts w:eastAsia="Malgun Gothic"/>
                <w:b/>
                <w:i/>
                <w:sz w:val="16"/>
                <w:szCs w:val="16"/>
                <w:u w:val="single"/>
                <w:lang w:eastAsia="ko-KR"/>
              </w:rPr>
            </w:pPr>
          </w:p>
          <w:p w14:paraId="7D56A38D" w14:textId="77777777" w:rsidR="009E65DE" w:rsidRPr="009E65DE" w:rsidRDefault="009E65DE" w:rsidP="009E65DE">
            <w:pPr>
              <w:widowControl w:val="0"/>
              <w:snapToGrid w:val="0"/>
              <w:spacing w:after="0"/>
              <w:rPr>
                <w:b/>
                <w:sz w:val="16"/>
                <w:szCs w:val="16"/>
                <w:u w:val="single"/>
                <w:lang w:eastAsia="ko-KR"/>
              </w:rPr>
            </w:pPr>
            <w:r w:rsidRPr="009E65DE">
              <w:rPr>
                <w:b/>
                <w:sz w:val="16"/>
                <w:szCs w:val="16"/>
                <w:u w:val="single"/>
                <w:lang w:eastAsia="ko-KR"/>
              </w:rPr>
              <w:t>Issue 1-2-3-3: RS location information of the co-scheduled UE</w:t>
            </w:r>
          </w:p>
          <w:p w14:paraId="7FCD4730"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lastRenderedPageBreak/>
              <w:t>Way forward</w:t>
            </w:r>
            <w:r w:rsidRPr="009E65DE" w:rsidDel="00BD0D16">
              <w:rPr>
                <w:rFonts w:eastAsiaTheme="minorEastAsia"/>
                <w:i/>
                <w:sz w:val="16"/>
                <w:szCs w:val="16"/>
                <w:lang w:val="en-US" w:eastAsia="zh-CN"/>
              </w:rPr>
              <w:t xml:space="preserve"> </w:t>
            </w:r>
          </w:p>
          <w:p w14:paraId="0130FD18"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 xml:space="preserve">UE </w:t>
            </w:r>
            <w:r w:rsidRPr="009E65DE">
              <w:rPr>
                <w:rFonts w:eastAsiaTheme="minorEastAsia"/>
                <w:sz w:val="16"/>
                <w:szCs w:val="16"/>
                <w:lang w:eastAsia="zh-CN"/>
              </w:rPr>
              <w:t xml:space="preserve">can </w:t>
            </w:r>
            <w:r w:rsidRPr="009E65DE">
              <w:rPr>
                <w:sz w:val="16"/>
                <w:szCs w:val="16"/>
                <w:lang w:eastAsia="zh-CN"/>
              </w:rPr>
              <w:t>assume the target PDSCH is not overlapped with the CSI-RS of the co-scheduled UE</w:t>
            </w:r>
          </w:p>
          <w:p w14:paraId="4F6A308C"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FFS whether to consider RRC signalling to inform UE whether the default assumption is needed</w:t>
            </w:r>
          </w:p>
          <w:p w14:paraId="37D558DB" w14:textId="77777777" w:rsidR="009E65DE" w:rsidRPr="009E65DE" w:rsidRDefault="009E65DE" w:rsidP="009E65DE">
            <w:pPr>
              <w:widowControl w:val="0"/>
              <w:tabs>
                <w:tab w:val="left" w:pos="484"/>
                <w:tab w:val="left" w:pos="709"/>
                <w:tab w:val="left" w:pos="1440"/>
                <w:tab w:val="left" w:pos="1701"/>
                <w:tab w:val="left" w:pos="2160"/>
              </w:tabs>
              <w:snapToGrid w:val="0"/>
              <w:spacing w:after="0"/>
              <w:rPr>
                <w:rFonts w:eastAsiaTheme="minorEastAsia"/>
                <w:i/>
                <w:sz w:val="16"/>
                <w:szCs w:val="16"/>
                <w:lang w:eastAsia="zh-CN"/>
              </w:rPr>
            </w:pPr>
          </w:p>
          <w:p w14:paraId="0EBEA161" w14:textId="77777777" w:rsidR="009E65DE" w:rsidRPr="009E65DE" w:rsidRDefault="009E65DE" w:rsidP="009E65DE">
            <w:pPr>
              <w:widowControl w:val="0"/>
              <w:tabs>
                <w:tab w:val="left" w:pos="484"/>
                <w:tab w:val="left" w:pos="709"/>
                <w:tab w:val="left" w:pos="1440"/>
                <w:tab w:val="left" w:pos="1701"/>
                <w:tab w:val="left" w:pos="2160"/>
              </w:tabs>
              <w:snapToGrid w:val="0"/>
              <w:spacing w:after="0"/>
              <w:rPr>
                <w:b/>
                <w:sz w:val="16"/>
                <w:szCs w:val="16"/>
                <w:u w:val="single"/>
                <w:lang w:eastAsia="ko-KR"/>
              </w:rPr>
            </w:pPr>
            <w:r w:rsidRPr="009E65DE">
              <w:rPr>
                <w:b/>
                <w:sz w:val="16"/>
                <w:szCs w:val="16"/>
                <w:u w:val="single"/>
                <w:lang w:eastAsia="ko-KR"/>
              </w:rPr>
              <w:t>Issue 1-2-3-2: Content of the network signalling on modulation order (for information)</w:t>
            </w:r>
          </w:p>
          <w:p w14:paraId="4241B538" w14:textId="77777777" w:rsidR="009E65DE" w:rsidRPr="009E65DE" w:rsidRDefault="009E65DE" w:rsidP="009E65DE">
            <w:pPr>
              <w:pStyle w:val="aff8"/>
              <w:widowControl w:val="0"/>
              <w:numPr>
                <w:ilvl w:val="0"/>
                <w:numId w:val="5"/>
              </w:numPr>
              <w:overflowPunct/>
              <w:autoSpaceDE/>
              <w:autoSpaceDN/>
              <w:adjustRightInd/>
              <w:snapToGrid w:val="0"/>
              <w:spacing w:after="0"/>
              <w:ind w:left="284" w:firstLineChars="0" w:hanging="284"/>
              <w:textAlignment w:val="auto"/>
              <w:rPr>
                <w:rFonts w:eastAsia="宋体"/>
                <w:sz w:val="16"/>
                <w:szCs w:val="16"/>
                <w:lang w:eastAsia="zh-CN"/>
              </w:rPr>
            </w:pPr>
            <w:r w:rsidRPr="009E65DE">
              <w:rPr>
                <w:rFonts w:eastAsia="宋体" w:hint="eastAsia"/>
                <w:sz w:val="16"/>
                <w:szCs w:val="16"/>
                <w:lang w:eastAsia="zh-CN"/>
              </w:rPr>
              <w:t>Proposal</w:t>
            </w:r>
            <w:r w:rsidRPr="009E65DE">
              <w:rPr>
                <w:rFonts w:eastAsia="宋体"/>
                <w:sz w:val="16"/>
                <w:szCs w:val="16"/>
                <w:lang w:eastAsia="zh-CN"/>
              </w:rPr>
              <w:t xml:space="preserve"> 1:</w:t>
            </w:r>
          </w:p>
          <w:tbl>
            <w:tblPr>
              <w:tblStyle w:val="aff7"/>
              <w:tblW w:w="0" w:type="auto"/>
              <w:jc w:val="center"/>
              <w:tblLook w:val="04A0" w:firstRow="1" w:lastRow="0" w:firstColumn="1" w:lastColumn="0" w:noHBand="0" w:noVBand="1"/>
            </w:tblPr>
            <w:tblGrid>
              <w:gridCol w:w="805"/>
              <w:gridCol w:w="1170"/>
              <w:gridCol w:w="4050"/>
              <w:gridCol w:w="2880"/>
            </w:tblGrid>
            <w:tr w:rsidR="009E65DE" w:rsidRPr="009E65DE" w14:paraId="204802EE" w14:textId="77777777" w:rsidTr="00F04592">
              <w:trPr>
                <w:trHeight w:val="70"/>
                <w:jc w:val="center"/>
              </w:trPr>
              <w:tc>
                <w:tcPr>
                  <w:tcW w:w="1975" w:type="dxa"/>
                  <w:gridSpan w:val="2"/>
                </w:tcPr>
                <w:p w14:paraId="6DD1FAE9" w14:textId="77777777" w:rsidR="009E65DE" w:rsidRPr="009E65DE" w:rsidRDefault="009E65DE" w:rsidP="009E65DE">
                  <w:pPr>
                    <w:widowControl w:val="0"/>
                    <w:spacing w:after="0"/>
                    <w:jc w:val="center"/>
                    <w:rPr>
                      <w:b/>
                      <w:bCs/>
                      <w:sz w:val="16"/>
                      <w:szCs w:val="16"/>
                    </w:rPr>
                  </w:pPr>
                  <w:r w:rsidRPr="009E65DE">
                    <w:rPr>
                      <w:b/>
                      <w:bCs/>
                      <w:sz w:val="16"/>
                      <w:szCs w:val="16"/>
                    </w:rPr>
                    <w:t>Signalling Overhead</w:t>
                  </w:r>
                </w:p>
              </w:tc>
              <w:tc>
                <w:tcPr>
                  <w:tcW w:w="4050" w:type="dxa"/>
                </w:tcPr>
                <w:p w14:paraId="2B93A71F" w14:textId="77777777" w:rsidR="009E65DE" w:rsidRPr="009E65DE" w:rsidRDefault="009E65DE" w:rsidP="009E65DE">
                  <w:pPr>
                    <w:widowControl w:val="0"/>
                    <w:spacing w:after="0"/>
                    <w:jc w:val="center"/>
                    <w:rPr>
                      <w:b/>
                      <w:bCs/>
                      <w:sz w:val="16"/>
                      <w:szCs w:val="16"/>
                    </w:rPr>
                  </w:pPr>
                  <w:r w:rsidRPr="009E65DE">
                    <w:rPr>
                      <w:b/>
                      <w:bCs/>
                      <w:sz w:val="16"/>
                      <w:szCs w:val="16"/>
                    </w:rPr>
                    <w:t>DCI signalling Info.</w:t>
                  </w:r>
                </w:p>
              </w:tc>
              <w:tc>
                <w:tcPr>
                  <w:tcW w:w="2880" w:type="dxa"/>
                </w:tcPr>
                <w:p w14:paraId="5A7F0815" w14:textId="77777777" w:rsidR="009E65DE" w:rsidRPr="009E65DE" w:rsidRDefault="009E65DE" w:rsidP="009E65DE">
                  <w:pPr>
                    <w:widowControl w:val="0"/>
                    <w:spacing w:after="0"/>
                    <w:jc w:val="center"/>
                    <w:rPr>
                      <w:b/>
                      <w:bCs/>
                      <w:sz w:val="16"/>
                      <w:szCs w:val="16"/>
                    </w:rPr>
                  </w:pPr>
                  <w:r w:rsidRPr="009E65DE">
                    <w:rPr>
                      <w:b/>
                      <w:bCs/>
                      <w:sz w:val="16"/>
                      <w:szCs w:val="16"/>
                    </w:rPr>
                    <w:t>Antenna Port</w:t>
                  </w:r>
                </w:p>
                <w:p w14:paraId="5665F3D4" w14:textId="77777777" w:rsidR="009E65DE" w:rsidRPr="009E65DE" w:rsidRDefault="009E65DE" w:rsidP="009E65DE">
                  <w:pPr>
                    <w:widowControl w:val="0"/>
                    <w:spacing w:after="0"/>
                    <w:jc w:val="center"/>
                    <w:rPr>
                      <w:b/>
                      <w:bCs/>
                      <w:sz w:val="16"/>
                      <w:szCs w:val="16"/>
                    </w:rPr>
                  </w:pPr>
                  <w:r w:rsidRPr="009E65DE">
                    <w:rPr>
                      <w:b/>
                      <w:bCs/>
                      <w:sz w:val="16"/>
                      <w:szCs w:val="16"/>
                    </w:rPr>
                    <w:t>= 1000 + DMRS Port (P)</w:t>
                  </w:r>
                </w:p>
              </w:tc>
            </w:tr>
            <w:tr w:rsidR="009E65DE" w:rsidRPr="009E65DE" w14:paraId="402264B6" w14:textId="77777777" w:rsidTr="00F04592">
              <w:trPr>
                <w:trHeight w:val="894"/>
                <w:jc w:val="center"/>
              </w:trPr>
              <w:tc>
                <w:tcPr>
                  <w:tcW w:w="805" w:type="dxa"/>
                  <w:vAlign w:val="center"/>
                </w:tcPr>
                <w:p w14:paraId="05A5220E" w14:textId="77777777" w:rsidR="009E65DE" w:rsidRPr="009E65DE" w:rsidRDefault="009E65DE" w:rsidP="009E65DE">
                  <w:pPr>
                    <w:widowControl w:val="0"/>
                    <w:spacing w:after="0"/>
                    <w:jc w:val="center"/>
                    <w:rPr>
                      <w:sz w:val="16"/>
                      <w:szCs w:val="16"/>
                    </w:rPr>
                  </w:pPr>
                  <w:r w:rsidRPr="009E65DE">
                    <w:rPr>
                      <w:sz w:val="16"/>
                      <w:szCs w:val="16"/>
                    </w:rPr>
                    <w:t>2 bits</w:t>
                  </w:r>
                </w:p>
              </w:tc>
              <w:tc>
                <w:tcPr>
                  <w:tcW w:w="1170" w:type="dxa"/>
                  <w:vAlign w:val="center"/>
                </w:tcPr>
                <w:p w14:paraId="2B183267" w14:textId="77777777" w:rsidR="009E65DE" w:rsidRPr="009E65DE" w:rsidRDefault="009E65DE" w:rsidP="009E65DE">
                  <w:pPr>
                    <w:widowControl w:val="0"/>
                    <w:spacing w:after="0"/>
                    <w:jc w:val="center"/>
                    <w:rPr>
                      <w:i/>
                      <w:iCs/>
                      <w:sz w:val="16"/>
                      <w:szCs w:val="16"/>
                      <w:lang w:val="en-US"/>
                    </w:rPr>
                  </w:pPr>
                  <w:r w:rsidRPr="009E65DE">
                    <w:rPr>
                      <w:i/>
                      <w:iCs/>
                      <w:sz w:val="16"/>
                      <w:szCs w:val="16"/>
                    </w:rPr>
                    <w:t>maxMIMO-Layers</w:t>
                  </w:r>
                  <w:r w:rsidRPr="009E65DE">
                    <w:rPr>
                      <w:sz w:val="16"/>
                      <w:szCs w:val="16"/>
                    </w:rPr>
                    <w:t xml:space="preserve"> </w:t>
                  </w:r>
                  <w:r w:rsidRPr="009E65DE">
                    <w:rPr>
                      <w:i/>
                      <w:iCs/>
                      <w:sz w:val="16"/>
                      <w:szCs w:val="16"/>
                    </w:rPr>
                    <w:t>=</w:t>
                  </w:r>
                  <w:r w:rsidRPr="009E65DE">
                    <w:rPr>
                      <w:sz w:val="16"/>
                      <w:szCs w:val="16"/>
                    </w:rPr>
                    <w:t xml:space="preserve"> 2</w:t>
                  </w:r>
                </w:p>
              </w:tc>
              <w:tc>
                <w:tcPr>
                  <w:tcW w:w="4050" w:type="dxa"/>
                  <w:vAlign w:val="center"/>
                </w:tcPr>
                <w:p w14:paraId="5A525F8D" w14:textId="77777777" w:rsidR="009E65DE" w:rsidRPr="009E65DE" w:rsidRDefault="009E65DE" w:rsidP="009E65DE">
                  <w:pPr>
                    <w:widowControl w:val="0"/>
                    <w:spacing w:after="0"/>
                    <w:rPr>
                      <w:sz w:val="16"/>
                      <w:szCs w:val="16"/>
                    </w:rPr>
                  </w:pPr>
                  <w:r w:rsidRPr="009E65DE">
                    <w:rPr>
                      <w:sz w:val="16"/>
                      <w:szCs w:val="16"/>
                    </w:rPr>
                    <w:t>00: No interference presence</w:t>
                  </w:r>
                </w:p>
                <w:p w14:paraId="25287EAA" w14:textId="77777777" w:rsidR="009E65DE" w:rsidRPr="009E65DE" w:rsidRDefault="009E65DE" w:rsidP="009E65DE">
                  <w:pPr>
                    <w:widowControl w:val="0"/>
                    <w:spacing w:after="0"/>
                    <w:rPr>
                      <w:sz w:val="16"/>
                      <w:szCs w:val="16"/>
                    </w:rPr>
                  </w:pPr>
                  <w:r w:rsidRPr="009E65DE">
                    <w:rPr>
                      <w:sz w:val="16"/>
                      <w:szCs w:val="16"/>
                    </w:rPr>
                    <w:t>01: Interference with QPSK</w:t>
                  </w:r>
                </w:p>
                <w:p w14:paraId="1D8FFC74" w14:textId="77777777" w:rsidR="009E65DE" w:rsidRPr="009E65DE" w:rsidRDefault="009E65DE" w:rsidP="009E65DE">
                  <w:pPr>
                    <w:widowControl w:val="0"/>
                    <w:spacing w:after="0"/>
                    <w:rPr>
                      <w:sz w:val="16"/>
                      <w:szCs w:val="16"/>
                    </w:rPr>
                  </w:pPr>
                  <w:r w:rsidRPr="009E65DE">
                    <w:rPr>
                      <w:sz w:val="16"/>
                      <w:szCs w:val="16"/>
                    </w:rPr>
                    <w:t>10: Interference with 16QAM</w:t>
                  </w:r>
                </w:p>
                <w:p w14:paraId="37D4A690" w14:textId="77777777" w:rsidR="009E65DE" w:rsidRPr="009E65DE" w:rsidRDefault="009E65DE" w:rsidP="009E65DE">
                  <w:pPr>
                    <w:widowControl w:val="0"/>
                    <w:spacing w:after="0"/>
                    <w:rPr>
                      <w:sz w:val="16"/>
                      <w:szCs w:val="16"/>
                    </w:rPr>
                  </w:pPr>
                  <w:r w:rsidRPr="009E65DE">
                    <w:rPr>
                      <w:sz w:val="16"/>
                      <w:szCs w:val="16"/>
                    </w:rPr>
                    <w:t>11: Interference with 64QAM or 256 QAM</w:t>
                  </w:r>
                </w:p>
              </w:tc>
              <w:tc>
                <w:tcPr>
                  <w:tcW w:w="2880" w:type="dxa"/>
                  <w:vAlign w:val="center"/>
                </w:tcPr>
                <w:p w14:paraId="7406B388" w14:textId="77777777" w:rsidR="009E65DE" w:rsidRPr="009E65DE" w:rsidRDefault="009E65DE" w:rsidP="009E65DE">
                  <w:pPr>
                    <w:widowControl w:val="0"/>
                    <w:spacing w:after="0"/>
                    <w:jc w:val="center"/>
                    <w:rPr>
                      <w:sz w:val="16"/>
                      <w:szCs w:val="16"/>
                    </w:rPr>
                  </w:pPr>
                  <w:r w:rsidRPr="009E65DE">
                    <w:rPr>
                      <w:sz w:val="16"/>
                      <w:szCs w:val="16"/>
                    </w:rPr>
                    <w:t>P = {0, 1}</w:t>
                  </w:r>
                </w:p>
              </w:tc>
            </w:tr>
            <w:tr w:rsidR="009E65DE" w:rsidRPr="009E65DE" w14:paraId="5E4E2074" w14:textId="77777777" w:rsidTr="00F04592">
              <w:trPr>
                <w:trHeight w:val="1254"/>
                <w:jc w:val="center"/>
              </w:trPr>
              <w:tc>
                <w:tcPr>
                  <w:tcW w:w="805" w:type="dxa"/>
                  <w:vAlign w:val="center"/>
                </w:tcPr>
                <w:p w14:paraId="027E8126" w14:textId="77777777" w:rsidR="009E65DE" w:rsidRPr="009E65DE" w:rsidRDefault="009E65DE" w:rsidP="009E65DE">
                  <w:pPr>
                    <w:widowControl w:val="0"/>
                    <w:spacing w:after="0"/>
                    <w:jc w:val="center"/>
                    <w:rPr>
                      <w:sz w:val="16"/>
                      <w:szCs w:val="16"/>
                    </w:rPr>
                  </w:pPr>
                  <w:r w:rsidRPr="009E65DE">
                    <w:rPr>
                      <w:sz w:val="16"/>
                      <w:szCs w:val="16"/>
                    </w:rPr>
                    <w:t>6 bits</w:t>
                  </w:r>
                </w:p>
              </w:tc>
              <w:tc>
                <w:tcPr>
                  <w:tcW w:w="1170" w:type="dxa"/>
                  <w:vAlign w:val="center"/>
                </w:tcPr>
                <w:p w14:paraId="4A2D38EA" w14:textId="77777777" w:rsidR="009E65DE" w:rsidRPr="009E65DE" w:rsidRDefault="009E65DE" w:rsidP="009E65DE">
                  <w:pPr>
                    <w:widowControl w:val="0"/>
                    <w:spacing w:after="0"/>
                    <w:jc w:val="center"/>
                    <w:rPr>
                      <w:sz w:val="16"/>
                      <w:szCs w:val="16"/>
                    </w:rPr>
                  </w:pPr>
                  <w:r w:rsidRPr="009E65DE">
                    <w:rPr>
                      <w:i/>
                      <w:iCs/>
                      <w:sz w:val="16"/>
                      <w:szCs w:val="16"/>
                    </w:rPr>
                    <w:t>maxMIMO-Layers</w:t>
                  </w:r>
                  <w:r w:rsidRPr="009E65DE">
                    <w:rPr>
                      <w:sz w:val="16"/>
                      <w:szCs w:val="16"/>
                    </w:rPr>
                    <w:t xml:space="preserve"> </w:t>
                  </w:r>
                  <w:r w:rsidRPr="009E65DE">
                    <w:rPr>
                      <w:i/>
                      <w:iCs/>
                      <w:sz w:val="16"/>
                      <w:szCs w:val="16"/>
                    </w:rPr>
                    <w:t xml:space="preserve">= </w:t>
                  </w:r>
                  <w:r w:rsidRPr="009E65DE">
                    <w:rPr>
                      <w:sz w:val="16"/>
                      <w:szCs w:val="16"/>
                    </w:rPr>
                    <w:t>4</w:t>
                  </w:r>
                </w:p>
              </w:tc>
              <w:tc>
                <w:tcPr>
                  <w:tcW w:w="4050" w:type="dxa"/>
                  <w:vAlign w:val="center"/>
                </w:tcPr>
                <w:p w14:paraId="43ED45FF" w14:textId="77777777" w:rsidR="009E65DE" w:rsidRPr="009E65DE" w:rsidRDefault="009E65DE" w:rsidP="009E65DE">
                  <w:pPr>
                    <w:widowControl w:val="0"/>
                    <w:spacing w:after="0"/>
                    <w:rPr>
                      <w:sz w:val="16"/>
                      <w:szCs w:val="16"/>
                    </w:rPr>
                  </w:pPr>
                  <w:r w:rsidRPr="009E65DE">
                    <w:rPr>
                      <w:sz w:val="16"/>
                      <w:szCs w:val="16"/>
                    </w:rPr>
                    <w:t>For 3 interfering ports in cyclic order from desired layer, each 2 bits represent as</w:t>
                  </w:r>
                </w:p>
                <w:p w14:paraId="00A32214" w14:textId="77777777" w:rsidR="009E65DE" w:rsidRPr="009E65DE" w:rsidRDefault="009E65DE" w:rsidP="009E65DE">
                  <w:pPr>
                    <w:widowControl w:val="0"/>
                    <w:spacing w:after="0"/>
                    <w:rPr>
                      <w:sz w:val="16"/>
                      <w:szCs w:val="16"/>
                    </w:rPr>
                  </w:pPr>
                  <w:r w:rsidRPr="009E65DE">
                    <w:rPr>
                      <w:sz w:val="16"/>
                      <w:szCs w:val="16"/>
                    </w:rPr>
                    <w:t>00: No interference presence</w:t>
                  </w:r>
                </w:p>
                <w:p w14:paraId="0D5F15F6" w14:textId="77777777" w:rsidR="009E65DE" w:rsidRPr="009E65DE" w:rsidRDefault="009E65DE" w:rsidP="009E65DE">
                  <w:pPr>
                    <w:widowControl w:val="0"/>
                    <w:spacing w:after="0"/>
                    <w:rPr>
                      <w:sz w:val="16"/>
                      <w:szCs w:val="16"/>
                    </w:rPr>
                  </w:pPr>
                  <w:r w:rsidRPr="009E65DE">
                    <w:rPr>
                      <w:sz w:val="16"/>
                      <w:szCs w:val="16"/>
                    </w:rPr>
                    <w:t>01: Interference with QPSK</w:t>
                  </w:r>
                </w:p>
                <w:p w14:paraId="13DA36CB" w14:textId="77777777" w:rsidR="009E65DE" w:rsidRPr="009E65DE" w:rsidRDefault="009E65DE" w:rsidP="009E65DE">
                  <w:pPr>
                    <w:widowControl w:val="0"/>
                    <w:spacing w:after="0"/>
                    <w:rPr>
                      <w:sz w:val="16"/>
                      <w:szCs w:val="16"/>
                    </w:rPr>
                  </w:pPr>
                  <w:r w:rsidRPr="009E65DE">
                    <w:rPr>
                      <w:sz w:val="16"/>
                      <w:szCs w:val="16"/>
                    </w:rPr>
                    <w:t>10: Interference with 16QAM</w:t>
                  </w:r>
                </w:p>
                <w:p w14:paraId="3574C01C" w14:textId="77777777" w:rsidR="009E65DE" w:rsidRPr="009E65DE" w:rsidRDefault="009E65DE" w:rsidP="009E65DE">
                  <w:pPr>
                    <w:widowControl w:val="0"/>
                    <w:spacing w:after="0"/>
                    <w:rPr>
                      <w:sz w:val="16"/>
                      <w:szCs w:val="16"/>
                    </w:rPr>
                  </w:pPr>
                  <w:r w:rsidRPr="009E65DE">
                    <w:rPr>
                      <w:sz w:val="16"/>
                      <w:szCs w:val="16"/>
                    </w:rPr>
                    <w:t>11: Interference with 64QAM or 256 QAM</w:t>
                  </w:r>
                </w:p>
              </w:tc>
              <w:tc>
                <w:tcPr>
                  <w:tcW w:w="2880" w:type="dxa"/>
                  <w:vAlign w:val="center"/>
                </w:tcPr>
                <w:p w14:paraId="5AFAB066" w14:textId="77777777" w:rsidR="009E65DE" w:rsidRPr="009E65DE" w:rsidRDefault="009E65DE" w:rsidP="009E65DE">
                  <w:pPr>
                    <w:widowControl w:val="0"/>
                    <w:spacing w:after="0"/>
                    <w:jc w:val="center"/>
                    <w:rPr>
                      <w:sz w:val="16"/>
                      <w:szCs w:val="16"/>
                    </w:rPr>
                  </w:pPr>
                  <w:r w:rsidRPr="009E65DE">
                    <w:rPr>
                      <w:sz w:val="16"/>
                      <w:szCs w:val="16"/>
                    </w:rPr>
                    <w:t>P = {0, 1, 2, 3}</w:t>
                  </w:r>
                </w:p>
              </w:tc>
            </w:tr>
          </w:tbl>
          <w:p w14:paraId="763FF574" w14:textId="77777777" w:rsidR="009E65DE" w:rsidRPr="009E65DE" w:rsidRDefault="009E65DE" w:rsidP="009E65DE">
            <w:pPr>
              <w:widowControl w:val="0"/>
              <w:snapToGrid w:val="0"/>
              <w:spacing w:after="0"/>
              <w:rPr>
                <w:sz w:val="16"/>
                <w:szCs w:val="16"/>
                <w:lang w:eastAsia="zh-CN"/>
              </w:rPr>
            </w:pPr>
          </w:p>
          <w:p w14:paraId="0EB851E3" w14:textId="77777777" w:rsidR="009E65DE" w:rsidRPr="009E65DE" w:rsidRDefault="009E65DE" w:rsidP="009E65DE">
            <w:pPr>
              <w:pStyle w:val="aff8"/>
              <w:widowControl w:val="0"/>
              <w:numPr>
                <w:ilvl w:val="0"/>
                <w:numId w:val="5"/>
              </w:numPr>
              <w:overflowPunct/>
              <w:autoSpaceDE/>
              <w:autoSpaceDN/>
              <w:adjustRightInd/>
              <w:snapToGrid w:val="0"/>
              <w:spacing w:after="0"/>
              <w:ind w:left="284" w:firstLineChars="0" w:hanging="284"/>
              <w:textAlignment w:val="auto"/>
              <w:rPr>
                <w:rFonts w:eastAsia="宋体"/>
                <w:sz w:val="16"/>
                <w:szCs w:val="16"/>
                <w:lang w:eastAsia="zh-CN"/>
              </w:rPr>
            </w:pPr>
            <w:r w:rsidRPr="009E65DE">
              <w:rPr>
                <w:rFonts w:eastAsia="宋体" w:hint="eastAsia"/>
                <w:sz w:val="16"/>
                <w:szCs w:val="16"/>
                <w:lang w:eastAsia="zh-CN"/>
              </w:rPr>
              <w:t>P</w:t>
            </w:r>
            <w:r w:rsidRPr="009E65DE">
              <w:rPr>
                <w:rFonts w:eastAsia="宋体"/>
                <w:sz w:val="16"/>
                <w:szCs w:val="16"/>
                <w:lang w:eastAsia="zh-CN"/>
              </w:rPr>
              <w:t>roposal 2: Use examples listed in below as start point</w:t>
            </w:r>
          </w:p>
          <w:p w14:paraId="502A36EC"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snapToGrid w:val="0"/>
              <w:spacing w:after="0"/>
              <w:ind w:leftChars="213" w:left="709" w:hanging="283"/>
              <w:textAlignment w:val="auto"/>
              <w:rPr>
                <w:sz w:val="16"/>
                <w:szCs w:val="16"/>
                <w:lang w:eastAsia="zh-CN"/>
              </w:rPr>
            </w:pPr>
            <w:r w:rsidRPr="009E65DE">
              <w:rPr>
                <w:sz w:val="16"/>
                <w:szCs w:val="16"/>
                <w:lang w:eastAsia="zh-CN"/>
              </w:rPr>
              <w:t>Example 1:</w:t>
            </w:r>
          </w:p>
          <w:tbl>
            <w:tblPr>
              <w:tblW w:w="0" w:type="auto"/>
              <w:jc w:val="center"/>
              <w:tblCellMar>
                <w:left w:w="0" w:type="dxa"/>
                <w:right w:w="0" w:type="dxa"/>
              </w:tblCellMar>
              <w:tblLook w:val="04A0" w:firstRow="1" w:lastRow="0" w:firstColumn="1" w:lastColumn="0" w:noHBand="0" w:noVBand="1"/>
            </w:tblPr>
            <w:tblGrid>
              <w:gridCol w:w="1199"/>
              <w:gridCol w:w="2904"/>
              <w:gridCol w:w="5103"/>
            </w:tblGrid>
            <w:tr w:rsidR="009E65DE" w:rsidRPr="009E65DE" w14:paraId="6D0636E1" w14:textId="77777777" w:rsidTr="00F04592">
              <w:trPr>
                <w:jc w:val="center"/>
              </w:trPr>
              <w:tc>
                <w:tcPr>
                  <w:tcW w:w="11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9E42E" w14:textId="77777777" w:rsidR="009E65DE" w:rsidRPr="009E65DE" w:rsidRDefault="009E65DE" w:rsidP="009E65DE">
                  <w:pPr>
                    <w:widowControl w:val="0"/>
                    <w:spacing w:after="0"/>
                    <w:jc w:val="center"/>
                    <w:rPr>
                      <w:b/>
                      <w:bCs/>
                      <w:sz w:val="16"/>
                      <w:szCs w:val="16"/>
                      <w:lang w:val="en-US" w:eastAsia="ko-KR"/>
                    </w:rPr>
                  </w:pPr>
                  <w:r w:rsidRPr="009E65DE">
                    <w:rPr>
                      <w:b/>
                      <w:bCs/>
                      <w:sz w:val="16"/>
                      <w:szCs w:val="16"/>
                      <w:lang w:val="en-US" w:eastAsia="ko-KR"/>
                    </w:rPr>
                    <w:t>Bitfield</w:t>
                  </w:r>
                </w:p>
              </w:tc>
              <w:tc>
                <w:tcPr>
                  <w:tcW w:w="29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03C0DC" w14:textId="77777777" w:rsidR="009E65DE" w:rsidRPr="009E65DE" w:rsidRDefault="009E65DE" w:rsidP="009E65DE">
                  <w:pPr>
                    <w:widowControl w:val="0"/>
                    <w:spacing w:after="0"/>
                    <w:jc w:val="center"/>
                    <w:rPr>
                      <w:rFonts w:ascii="Calibri" w:hAnsi="Calibri" w:cs="Calibri"/>
                      <w:b/>
                      <w:bCs/>
                      <w:sz w:val="16"/>
                      <w:szCs w:val="16"/>
                      <w:lang w:val="en-US" w:eastAsia="ko-KR"/>
                    </w:rPr>
                  </w:pPr>
                  <w:r w:rsidRPr="009E65DE">
                    <w:rPr>
                      <w:b/>
                      <w:bCs/>
                      <w:sz w:val="16"/>
                      <w:szCs w:val="16"/>
                      <w:lang w:val="en-US" w:eastAsia="ko-KR"/>
                    </w:rPr>
                    <w:t>coUE modulation order</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0A6D0C" w14:textId="77777777" w:rsidR="009E65DE" w:rsidRPr="009E65DE" w:rsidRDefault="009E65DE" w:rsidP="009E65DE">
                  <w:pPr>
                    <w:widowControl w:val="0"/>
                    <w:spacing w:after="0"/>
                    <w:jc w:val="center"/>
                    <w:rPr>
                      <w:b/>
                      <w:bCs/>
                      <w:sz w:val="16"/>
                      <w:szCs w:val="16"/>
                      <w:lang w:val="en-US" w:eastAsia="ko-KR"/>
                    </w:rPr>
                  </w:pPr>
                  <w:r w:rsidRPr="009E65DE">
                    <w:rPr>
                      <w:b/>
                      <w:bCs/>
                      <w:sz w:val="16"/>
                      <w:szCs w:val="16"/>
                      <w:lang w:val="en-US" w:eastAsia="ko-KR"/>
                    </w:rPr>
                    <w:t>UE behavior</w:t>
                  </w:r>
                </w:p>
              </w:tc>
            </w:tr>
            <w:tr w:rsidR="009E65DE" w:rsidRPr="009E65DE" w14:paraId="7C447443" w14:textId="77777777" w:rsidTr="00F04592">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74478E"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000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61E9E920" w14:textId="77777777" w:rsidR="009E65DE" w:rsidRPr="009E65DE" w:rsidRDefault="009E65DE" w:rsidP="009E65DE">
                  <w:pPr>
                    <w:widowControl w:val="0"/>
                    <w:spacing w:after="0"/>
                    <w:jc w:val="center"/>
                    <w:rPr>
                      <w:sz w:val="16"/>
                      <w:szCs w:val="16"/>
                      <w:lang w:val="en-US" w:eastAsia="ko-KR"/>
                    </w:rPr>
                  </w:pPr>
                  <w:r w:rsidRPr="009E65DE">
                    <w:rPr>
                      <w:rFonts w:hint="eastAsia"/>
                      <w:sz w:val="16"/>
                      <w:szCs w:val="16"/>
                      <w:lang w:val="en-US"/>
                    </w:rPr>
                    <w:t>N</w:t>
                  </w:r>
                  <w:r w:rsidRPr="009E65DE">
                    <w:rPr>
                      <w:sz w:val="16"/>
                      <w:szCs w:val="16"/>
                      <w:lang w:val="en-US"/>
                    </w:rPr>
                    <w:t>o UE which has same DMRS sequence with target paired</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65A168F5"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SU-MIMO (MMSE-IRC)</w:t>
                  </w:r>
                </w:p>
              </w:tc>
            </w:tr>
            <w:tr w:rsidR="009E65DE" w:rsidRPr="009E65DE" w14:paraId="54D3A818" w14:textId="77777777" w:rsidTr="00F04592">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2D38CE"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001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06E92A74" w14:textId="77777777" w:rsidR="009E65DE" w:rsidRPr="009E65DE" w:rsidRDefault="009E65DE" w:rsidP="009E65DE">
                  <w:pPr>
                    <w:widowControl w:val="0"/>
                    <w:spacing w:after="0"/>
                    <w:jc w:val="center"/>
                    <w:rPr>
                      <w:sz w:val="16"/>
                      <w:szCs w:val="16"/>
                      <w:lang w:val="en-US" w:eastAsia="zh-TW"/>
                    </w:rPr>
                  </w:pPr>
                  <w:r w:rsidRPr="009E65DE">
                    <w:rPr>
                      <w:sz w:val="16"/>
                      <w:szCs w:val="16"/>
                      <w:lang w:val="en-US"/>
                    </w:rPr>
                    <w:t>PRB aligned</w:t>
                  </w:r>
                  <w:r w:rsidRPr="009E65DE">
                    <w:rPr>
                      <w:sz w:val="16"/>
                      <w:szCs w:val="16"/>
                      <w:lang w:val="en-US"/>
                    </w:rPr>
                    <w:br/>
                    <w:t>(Single coUE modulation</w:t>
                  </w:r>
                  <w:r w:rsidRPr="009E65DE">
                    <w:rPr>
                      <w:sz w:val="16"/>
                      <w:szCs w:val="16"/>
                      <w:lang w:val="en-US"/>
                    </w:rPr>
                    <w:br/>
                    <w:t>per PRB)</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3A0E6208" w14:textId="77777777" w:rsidR="009E65DE" w:rsidRPr="009E65DE" w:rsidRDefault="009E65DE" w:rsidP="009E65DE">
                  <w:pPr>
                    <w:widowControl w:val="0"/>
                    <w:spacing w:after="0"/>
                    <w:jc w:val="center"/>
                    <w:rPr>
                      <w:sz w:val="16"/>
                      <w:szCs w:val="16"/>
                      <w:lang w:val="en-US"/>
                    </w:rPr>
                  </w:pPr>
                  <w:r w:rsidRPr="009E65DE">
                    <w:rPr>
                      <w:sz w:val="16"/>
                      <w:szCs w:val="16"/>
                      <w:lang w:val="en-US"/>
                    </w:rPr>
                    <w:t>UE fallback to MMSE-IRC or R-ML with blind detection with only 4 hypotheses (UE dependent)</w:t>
                  </w:r>
                </w:p>
              </w:tc>
            </w:tr>
            <w:tr w:rsidR="009E65DE" w:rsidRPr="009E65DE" w14:paraId="1FE56E47" w14:textId="77777777" w:rsidTr="00F04592">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E47CBB"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010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1691EDE0"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 xml:space="preserve">Bandwidth aligned, QPSK </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775F58FA"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R-ML without modulation order detection</w:t>
                  </w:r>
                </w:p>
              </w:tc>
            </w:tr>
            <w:tr w:rsidR="009E65DE" w:rsidRPr="009E65DE" w14:paraId="2F13431C" w14:textId="77777777" w:rsidTr="00F04592">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C44C38"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011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68ACE38C"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Bandwidth aligned, 16-QAM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4BA25E94"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R-ML without modulation order detection</w:t>
                  </w:r>
                </w:p>
              </w:tc>
            </w:tr>
            <w:tr w:rsidR="009E65DE" w:rsidRPr="009E65DE" w14:paraId="3D875A25" w14:textId="77777777" w:rsidTr="00F04592">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025FDE"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100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23248132"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Bandwidth aligned, 64-QAM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4A7D21D2"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R-ML without modulation order detection</w:t>
                  </w:r>
                </w:p>
              </w:tc>
            </w:tr>
            <w:tr w:rsidR="009E65DE" w:rsidRPr="009E65DE" w14:paraId="279DDAE2" w14:textId="77777777" w:rsidTr="00F04592">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9A03A7"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101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0B8AD8B7"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Bandwidth aligned, 256-QAM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68A89D0D"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R-ML without modulation order detection</w:t>
                  </w:r>
                </w:p>
              </w:tc>
            </w:tr>
            <w:tr w:rsidR="009E65DE" w:rsidRPr="009E65DE" w14:paraId="49B85475" w14:textId="77777777" w:rsidTr="00F04592">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E2DDCD"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110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363E92D"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Bandwidth aligned, 1024-QAM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1AF525D0"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R-ML without modulation order detection</w:t>
                  </w:r>
                </w:p>
              </w:tc>
            </w:tr>
            <w:tr w:rsidR="009E65DE" w:rsidRPr="009E65DE" w14:paraId="75534FA1" w14:textId="77777777" w:rsidTr="00F04592">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8CF9AD" w14:textId="77777777" w:rsidR="009E65DE" w:rsidRPr="009E65DE" w:rsidRDefault="009E65DE" w:rsidP="009E65DE">
                  <w:pPr>
                    <w:widowControl w:val="0"/>
                    <w:spacing w:after="0"/>
                    <w:jc w:val="center"/>
                    <w:rPr>
                      <w:sz w:val="16"/>
                      <w:szCs w:val="16"/>
                      <w:lang w:val="en-US" w:eastAsia="ko-KR"/>
                    </w:rPr>
                  </w:pPr>
                  <w:r w:rsidRPr="009E65DE">
                    <w:rPr>
                      <w:sz w:val="16"/>
                      <w:szCs w:val="16"/>
                      <w:lang w:val="en-US" w:eastAsia="ko-KR"/>
                    </w:rPr>
                    <w:t>111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1E532E47" w14:textId="77777777" w:rsidR="009E65DE" w:rsidRPr="009E65DE" w:rsidRDefault="009E65DE" w:rsidP="009E65DE">
                  <w:pPr>
                    <w:widowControl w:val="0"/>
                    <w:spacing w:after="0"/>
                    <w:jc w:val="center"/>
                    <w:rPr>
                      <w:sz w:val="16"/>
                      <w:szCs w:val="16"/>
                      <w:lang w:val="en-US" w:eastAsia="zh-TW"/>
                    </w:rPr>
                  </w:pPr>
                  <w:r w:rsidRPr="009E65DE">
                    <w:rPr>
                      <w:sz w:val="16"/>
                      <w:szCs w:val="16"/>
                      <w:lang w:val="en-US"/>
                    </w:rPr>
                    <w:t>PRB not aligned</w:t>
                  </w:r>
                  <w:r w:rsidRPr="009E65DE">
                    <w:rPr>
                      <w:sz w:val="16"/>
                      <w:szCs w:val="16"/>
                      <w:lang w:val="en-US"/>
                    </w:rPr>
                    <w:br/>
                    <w:t>(Multiple coUE modulations per PRB)</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782317C1" w14:textId="77777777" w:rsidR="009E65DE" w:rsidRPr="009E65DE" w:rsidRDefault="009E65DE" w:rsidP="009E65DE">
                  <w:pPr>
                    <w:widowControl w:val="0"/>
                    <w:spacing w:after="0"/>
                    <w:jc w:val="center"/>
                    <w:rPr>
                      <w:sz w:val="16"/>
                      <w:szCs w:val="16"/>
                      <w:lang w:val="en-US"/>
                    </w:rPr>
                  </w:pPr>
                  <w:r w:rsidRPr="009E65DE">
                    <w:rPr>
                      <w:sz w:val="16"/>
                      <w:szCs w:val="16"/>
                      <w:lang w:val="en-US"/>
                    </w:rPr>
                    <w:t>UE fallback to MMSE-IRC or R-ML with blind detection (UE dependent)</w:t>
                  </w:r>
                </w:p>
              </w:tc>
            </w:tr>
          </w:tbl>
          <w:p w14:paraId="1822D1E5" w14:textId="77777777" w:rsidR="009E65DE" w:rsidRPr="009E65DE" w:rsidRDefault="009E65DE" w:rsidP="009E65DE">
            <w:pPr>
              <w:pStyle w:val="aff8"/>
              <w:widowControl w:val="0"/>
              <w:numPr>
                <w:ilvl w:val="0"/>
                <w:numId w:val="21"/>
              </w:numPr>
              <w:snapToGrid w:val="0"/>
              <w:spacing w:after="0"/>
              <w:ind w:firstLineChars="0"/>
              <w:rPr>
                <w:rFonts w:eastAsiaTheme="minorEastAsia"/>
                <w:i/>
                <w:iCs/>
                <w:sz w:val="16"/>
                <w:szCs w:val="16"/>
                <w:lang w:val="en-US" w:eastAsia="zh-CN"/>
              </w:rPr>
            </w:pPr>
            <w:r w:rsidRPr="009E65DE">
              <w:rPr>
                <w:rFonts w:eastAsiaTheme="minorEastAsia"/>
                <w:iCs/>
                <w:sz w:val="16"/>
                <w:szCs w:val="16"/>
                <w:lang w:val="en-US" w:eastAsia="zh-CN"/>
              </w:rPr>
              <w:t>Proposal 3: Introduce the RRC based signaling to inform UE the MCS index table(s) used for PDSCH of the co-scheduled UEs, or signal the maximum MCS index table (64QAM, 256QAM or 1024QAM table) used among all the (potential) co-scheduled UEs.</w:t>
            </w:r>
          </w:p>
          <w:p w14:paraId="0ADB0228" w14:textId="77777777" w:rsidR="009E65DE" w:rsidRPr="009E65DE" w:rsidRDefault="009E65DE" w:rsidP="009E65DE">
            <w:pPr>
              <w:pStyle w:val="aff8"/>
              <w:widowControl w:val="0"/>
              <w:numPr>
                <w:ilvl w:val="0"/>
                <w:numId w:val="21"/>
              </w:numPr>
              <w:snapToGrid w:val="0"/>
              <w:spacing w:after="0"/>
              <w:ind w:firstLineChars="0"/>
              <w:rPr>
                <w:rFonts w:eastAsiaTheme="minorEastAsia"/>
                <w:i/>
                <w:sz w:val="16"/>
                <w:szCs w:val="16"/>
                <w:lang w:val="en-US" w:eastAsia="zh-CN"/>
              </w:rPr>
            </w:pPr>
            <w:r w:rsidRPr="009E65DE">
              <w:rPr>
                <w:rFonts w:eastAsiaTheme="minorEastAsia"/>
                <w:sz w:val="16"/>
                <w:szCs w:val="16"/>
                <w:lang w:val="en-US" w:eastAsia="zh-CN"/>
              </w:rPr>
              <w:t>Proposal 4: Include blind detection opportunities for modulation order detection using semi-static DUT resource allocation, where DUT is not scheduled with PDSCH, but co-scheduled UEs are scheduled with PDSCH.</w:t>
            </w:r>
          </w:p>
          <w:p w14:paraId="0EEE6258" w14:textId="77777777" w:rsidR="009E65DE" w:rsidRPr="009E65DE" w:rsidRDefault="009E65DE" w:rsidP="009E65DE">
            <w:pPr>
              <w:pStyle w:val="aff8"/>
              <w:widowControl w:val="0"/>
              <w:numPr>
                <w:ilvl w:val="0"/>
                <w:numId w:val="21"/>
              </w:numPr>
              <w:snapToGrid w:val="0"/>
              <w:spacing w:after="0"/>
              <w:ind w:firstLineChars="0"/>
              <w:rPr>
                <w:rFonts w:eastAsiaTheme="minorEastAsia"/>
                <w:i/>
                <w:sz w:val="16"/>
                <w:szCs w:val="16"/>
                <w:lang w:val="en-US" w:eastAsia="zh-CN"/>
              </w:rPr>
            </w:pPr>
            <w:r w:rsidRPr="009E65DE">
              <w:rPr>
                <w:rFonts w:eastAsiaTheme="minorEastAsia" w:hint="eastAsia"/>
                <w:sz w:val="16"/>
                <w:szCs w:val="16"/>
                <w:lang w:val="en-US" w:eastAsia="zh-CN"/>
              </w:rPr>
              <w:t>P</w:t>
            </w:r>
            <w:r w:rsidRPr="009E65DE">
              <w:rPr>
                <w:rFonts w:eastAsiaTheme="minorEastAsia"/>
                <w:sz w:val="16"/>
                <w:szCs w:val="16"/>
                <w:lang w:val="en-US" w:eastAsia="zh-CN"/>
              </w:rPr>
              <w:t>roposal 5: Introduce DCI signaling to assist blind detection, such as 1 bit modulation order set information for each co-scheduled UE to reduce search space, for example, when gNB decide 16QAM for a co-scheduled UE, then gNB transmit 1 bit to indicate the modulation order of this co-scheduled UE is in the set {16QAM, 64QAM}</w:t>
            </w:r>
          </w:p>
          <w:p w14:paraId="6A3F8B14"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Way forward</w:t>
            </w:r>
            <w:r w:rsidRPr="009E65DE" w:rsidDel="00BD0D16">
              <w:rPr>
                <w:rFonts w:eastAsiaTheme="minorEastAsia"/>
                <w:i/>
                <w:sz w:val="16"/>
                <w:szCs w:val="16"/>
                <w:lang w:val="en-US" w:eastAsia="zh-CN"/>
              </w:rPr>
              <w:t xml:space="preserve"> </w:t>
            </w:r>
          </w:p>
          <w:p w14:paraId="22C7788D"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val="en-US" w:eastAsia="zh-CN"/>
              </w:rPr>
              <w:t>To be discussed in the next meeting if introduced</w:t>
            </w:r>
          </w:p>
          <w:p w14:paraId="59687D7B" w14:textId="77777777" w:rsidR="009E65DE" w:rsidRPr="009E65DE" w:rsidRDefault="009E65DE" w:rsidP="009E65DE">
            <w:pPr>
              <w:widowControl w:val="0"/>
              <w:tabs>
                <w:tab w:val="left" w:pos="1440"/>
                <w:tab w:val="left" w:pos="1701"/>
              </w:tabs>
              <w:snapToGrid w:val="0"/>
              <w:spacing w:after="0"/>
              <w:rPr>
                <w:rFonts w:eastAsiaTheme="minorEastAsia"/>
                <w:sz w:val="16"/>
                <w:szCs w:val="16"/>
                <w:lang w:eastAsia="zh-CN"/>
              </w:rPr>
            </w:pPr>
          </w:p>
          <w:p w14:paraId="18A2C3BC" w14:textId="77777777" w:rsidR="009E65DE" w:rsidRPr="009E65DE" w:rsidRDefault="009E65DE" w:rsidP="009E65DE">
            <w:pPr>
              <w:pStyle w:val="4"/>
              <w:keepNext w:val="0"/>
              <w:keepLines w:val="0"/>
              <w:widowControl w:val="0"/>
              <w:snapToGrid w:val="0"/>
              <w:spacing w:before="0" w:after="0"/>
              <w:ind w:left="0" w:firstLine="0"/>
              <w:outlineLvl w:val="3"/>
              <w:rPr>
                <w:rFonts w:ascii="Arial Unicode MS" w:eastAsia="Arial Unicode MS" w:hAnsi="Arial Unicode MS" w:cs="Arial Unicode MS"/>
                <w:sz w:val="16"/>
                <w:szCs w:val="16"/>
              </w:rPr>
            </w:pPr>
            <w:r w:rsidRPr="009E65DE">
              <w:rPr>
                <w:rFonts w:ascii="Arial Unicode MS" w:eastAsia="Arial Unicode MS" w:hAnsi="Arial Unicode MS" w:cs="Arial Unicode MS"/>
                <w:sz w:val="16"/>
                <w:szCs w:val="16"/>
              </w:rPr>
              <w:t>Sub-topic 1-2-4: Signalling for network assistant information if introduced</w:t>
            </w:r>
          </w:p>
          <w:p w14:paraId="373BB3ED" w14:textId="77777777" w:rsidR="009E65DE" w:rsidRPr="009E65DE" w:rsidRDefault="009E65DE" w:rsidP="009E65DE">
            <w:pPr>
              <w:widowControl w:val="0"/>
              <w:snapToGrid w:val="0"/>
              <w:spacing w:after="0"/>
              <w:rPr>
                <w:b/>
                <w:sz w:val="16"/>
                <w:szCs w:val="16"/>
                <w:u w:val="single"/>
                <w:lang w:eastAsia="ko-KR"/>
              </w:rPr>
            </w:pPr>
            <w:r w:rsidRPr="009E65DE">
              <w:rPr>
                <w:b/>
                <w:sz w:val="16"/>
                <w:szCs w:val="16"/>
                <w:u w:val="single"/>
                <w:lang w:eastAsia="ko-KR"/>
              </w:rPr>
              <w:t>Issue 1-2-4-1: Signalling for the network assistant information (If introduced)</w:t>
            </w:r>
          </w:p>
          <w:p w14:paraId="08726085"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Candidate options:</w:t>
            </w:r>
          </w:p>
          <w:p w14:paraId="26ED847E"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Option 1: Only consider RRC or MAC-CE based network assistance signalling</w:t>
            </w:r>
          </w:p>
          <w:p w14:paraId="010095C4"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val="da-DK" w:eastAsia="zh-CN"/>
              </w:rPr>
            </w:pPr>
            <w:r w:rsidRPr="009E65DE">
              <w:rPr>
                <w:sz w:val="16"/>
                <w:szCs w:val="16"/>
                <w:lang w:val="da-DK" w:eastAsia="zh-CN"/>
              </w:rPr>
              <w:t xml:space="preserve">Option 2: DCI </w:t>
            </w:r>
          </w:p>
          <w:p w14:paraId="0E7E3854"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Option</w:t>
            </w:r>
            <w:r w:rsidRPr="009E65DE">
              <w:rPr>
                <w:rFonts w:eastAsiaTheme="minorEastAsia"/>
                <w:sz w:val="16"/>
                <w:szCs w:val="16"/>
                <w:lang w:eastAsia="zh-CN"/>
              </w:rPr>
              <w:t xml:space="preserve"> </w:t>
            </w:r>
            <w:r w:rsidRPr="009E65DE">
              <w:rPr>
                <w:sz w:val="16"/>
                <w:szCs w:val="16"/>
                <w:lang w:eastAsia="zh-CN"/>
              </w:rPr>
              <w:t>3:</w:t>
            </w:r>
            <w:r w:rsidRPr="009E65DE">
              <w:rPr>
                <w:rFonts w:eastAsiaTheme="minorEastAsia"/>
                <w:sz w:val="16"/>
                <w:szCs w:val="16"/>
                <w:lang w:eastAsia="zh-CN"/>
              </w:rPr>
              <w:t xml:space="preserve"> </w:t>
            </w:r>
            <w:r w:rsidRPr="009E65DE">
              <w:rPr>
                <w:sz w:val="16"/>
                <w:szCs w:val="16"/>
                <w:lang w:eastAsia="zh-CN"/>
              </w:rPr>
              <w:t xml:space="preserve">FFS </w:t>
            </w:r>
            <w:r w:rsidRPr="009E65DE">
              <w:rPr>
                <w:sz w:val="16"/>
                <w:szCs w:val="16"/>
              </w:rPr>
              <w:t>once it is agreed which information is to be signalled</w:t>
            </w:r>
          </w:p>
          <w:p w14:paraId="1B43A3DE"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rFonts w:eastAsiaTheme="minorEastAsia"/>
                <w:sz w:val="16"/>
                <w:szCs w:val="16"/>
                <w:lang w:eastAsia="zh-CN"/>
              </w:rPr>
              <w:t>Option 4: Some of the information could be carried by DCI and others carried by higher layer</w:t>
            </w:r>
          </w:p>
          <w:p w14:paraId="0CF24738"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Way forward</w:t>
            </w:r>
            <w:r w:rsidRPr="009E65DE" w:rsidDel="00BD0D16">
              <w:rPr>
                <w:rFonts w:eastAsiaTheme="minorEastAsia"/>
                <w:i/>
                <w:sz w:val="16"/>
                <w:szCs w:val="16"/>
                <w:lang w:val="en-US" w:eastAsia="zh-CN"/>
              </w:rPr>
              <w:t xml:space="preserve"> </w:t>
            </w:r>
          </w:p>
          <w:p w14:paraId="45A2D6B8"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val="en-US" w:eastAsia="zh-CN"/>
              </w:rPr>
              <w:t>Discuss separately for each parameter</w:t>
            </w:r>
          </w:p>
          <w:p w14:paraId="131428DA" w14:textId="77777777" w:rsidR="009E65DE" w:rsidRPr="009E65DE" w:rsidRDefault="009E65DE" w:rsidP="009E65DE">
            <w:pPr>
              <w:widowControl w:val="0"/>
              <w:snapToGrid w:val="0"/>
              <w:spacing w:after="0"/>
              <w:rPr>
                <w:sz w:val="16"/>
                <w:szCs w:val="16"/>
                <w:lang w:eastAsia="zh-CN"/>
              </w:rPr>
            </w:pPr>
          </w:p>
          <w:p w14:paraId="076FE075" w14:textId="77777777" w:rsidR="009E65DE" w:rsidRPr="009E65DE" w:rsidRDefault="009E65DE" w:rsidP="009E65DE">
            <w:pPr>
              <w:widowControl w:val="0"/>
              <w:snapToGrid w:val="0"/>
              <w:spacing w:after="0"/>
              <w:rPr>
                <w:b/>
                <w:sz w:val="16"/>
                <w:szCs w:val="16"/>
                <w:u w:val="single"/>
                <w:lang w:eastAsia="ko-KR"/>
              </w:rPr>
            </w:pPr>
            <w:r w:rsidRPr="009E65DE">
              <w:rPr>
                <w:b/>
                <w:sz w:val="16"/>
                <w:szCs w:val="16"/>
                <w:u w:val="single"/>
                <w:lang w:eastAsia="ko-KR"/>
              </w:rPr>
              <w:t>Issue 1-2-4-2: Granularity of the network assistant signalling (If introduced)</w:t>
            </w:r>
          </w:p>
          <w:p w14:paraId="6A0290E3"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Candidate options:</w:t>
            </w:r>
          </w:p>
          <w:p w14:paraId="7F7D50FE"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Option 1: The granularity of the network assistant signalling should be the wideband</w:t>
            </w:r>
          </w:p>
          <w:p w14:paraId="05991C22" w14:textId="77777777" w:rsidR="009E65DE" w:rsidRPr="009E65DE" w:rsidRDefault="009E65DE" w:rsidP="009E65DE">
            <w:pPr>
              <w:widowControl w:val="0"/>
              <w:numPr>
                <w:ilvl w:val="1"/>
                <w:numId w:val="18"/>
              </w:numPr>
              <w:tabs>
                <w:tab w:val="left" w:pos="484"/>
                <w:tab w:val="left" w:pos="709"/>
                <w:tab w:val="left" w:pos="1440"/>
                <w:tab w:val="left" w:pos="1701"/>
              </w:tabs>
              <w:overflowPunct/>
              <w:autoSpaceDE/>
              <w:autoSpaceDN/>
              <w:adjustRightInd/>
              <w:snapToGrid w:val="0"/>
              <w:spacing w:after="0"/>
              <w:ind w:leftChars="213" w:left="709" w:hanging="283"/>
              <w:textAlignment w:val="auto"/>
              <w:rPr>
                <w:sz w:val="16"/>
                <w:szCs w:val="16"/>
                <w:lang w:eastAsia="zh-CN"/>
              </w:rPr>
            </w:pPr>
            <w:r w:rsidRPr="009E65DE">
              <w:rPr>
                <w:sz w:val="16"/>
                <w:szCs w:val="16"/>
                <w:lang w:eastAsia="zh-CN"/>
              </w:rPr>
              <w:t>Option</w:t>
            </w:r>
            <w:r w:rsidRPr="009E65DE">
              <w:rPr>
                <w:rFonts w:eastAsiaTheme="minorEastAsia"/>
                <w:sz w:val="16"/>
                <w:szCs w:val="16"/>
                <w:lang w:eastAsia="zh-CN"/>
              </w:rPr>
              <w:t xml:space="preserve"> </w:t>
            </w:r>
            <w:r w:rsidRPr="009E65DE">
              <w:rPr>
                <w:sz w:val="16"/>
                <w:szCs w:val="16"/>
                <w:lang w:eastAsia="zh-CN"/>
              </w:rPr>
              <w:t>2:</w:t>
            </w:r>
            <w:r w:rsidRPr="009E65DE">
              <w:rPr>
                <w:rFonts w:eastAsiaTheme="minorEastAsia"/>
                <w:sz w:val="16"/>
                <w:szCs w:val="16"/>
                <w:lang w:eastAsia="zh-CN"/>
              </w:rPr>
              <w:t xml:space="preserve"> </w:t>
            </w:r>
            <w:r w:rsidRPr="009E65DE">
              <w:rPr>
                <w:sz w:val="16"/>
                <w:szCs w:val="16"/>
                <w:lang w:eastAsia="zh-CN"/>
              </w:rPr>
              <w:t xml:space="preserve">FFS </w:t>
            </w:r>
            <w:r w:rsidRPr="009E65DE">
              <w:rPr>
                <w:sz w:val="16"/>
                <w:szCs w:val="16"/>
              </w:rPr>
              <w:t>until it is agreed which information is to be signalled</w:t>
            </w:r>
          </w:p>
          <w:p w14:paraId="5DD90191" w14:textId="77777777" w:rsidR="009E65DE" w:rsidRPr="009E65DE" w:rsidRDefault="009E65DE" w:rsidP="009E65DE">
            <w:pPr>
              <w:widowControl w:val="0"/>
              <w:snapToGrid w:val="0"/>
              <w:spacing w:after="0"/>
              <w:rPr>
                <w:rFonts w:eastAsiaTheme="minorEastAsia"/>
                <w:i/>
                <w:sz w:val="16"/>
                <w:szCs w:val="16"/>
                <w:lang w:val="en-US" w:eastAsia="zh-CN"/>
              </w:rPr>
            </w:pPr>
            <w:r w:rsidRPr="009E65DE">
              <w:rPr>
                <w:rFonts w:eastAsiaTheme="minorEastAsia"/>
                <w:i/>
                <w:sz w:val="16"/>
                <w:szCs w:val="16"/>
                <w:lang w:val="en-US" w:eastAsia="zh-CN"/>
              </w:rPr>
              <w:t>Way forward</w:t>
            </w:r>
            <w:r w:rsidRPr="009E65DE" w:rsidDel="00BD0D16">
              <w:rPr>
                <w:rFonts w:eastAsiaTheme="minorEastAsia"/>
                <w:i/>
                <w:sz w:val="16"/>
                <w:szCs w:val="16"/>
                <w:lang w:val="en-US" w:eastAsia="zh-CN"/>
              </w:rPr>
              <w:t xml:space="preserve"> </w:t>
            </w:r>
          </w:p>
          <w:p w14:paraId="53332362" w14:textId="691E00DF" w:rsidR="00D57A2C" w:rsidRDefault="009E65DE" w:rsidP="009E65DE">
            <w:pPr>
              <w:widowControl w:val="0"/>
              <w:spacing w:after="0"/>
              <w:jc w:val="both"/>
              <w:rPr>
                <w:lang w:eastAsia="zh-CN"/>
              </w:rPr>
            </w:pPr>
            <w:r w:rsidRPr="009E65DE">
              <w:rPr>
                <w:rFonts w:eastAsiaTheme="minorEastAsia"/>
                <w:iCs/>
                <w:sz w:val="16"/>
                <w:szCs w:val="16"/>
                <w:lang w:eastAsia="zh-CN"/>
              </w:rPr>
              <w:t xml:space="preserve">Further </w:t>
            </w:r>
            <w:r w:rsidRPr="009E65DE">
              <w:rPr>
                <w:sz w:val="16"/>
                <w:szCs w:val="16"/>
                <w:lang w:eastAsia="zh-CN"/>
              </w:rPr>
              <w:t>discuss</w:t>
            </w:r>
          </w:p>
        </w:tc>
      </w:tr>
    </w:tbl>
    <w:p w14:paraId="30A2D4EA" w14:textId="1ED63E3B" w:rsidR="006C513A" w:rsidRDefault="001F0FAF" w:rsidP="00062D38">
      <w:pPr>
        <w:pStyle w:val="1"/>
        <w:rPr>
          <w:lang w:val="en-US" w:eastAsia="zh-CN"/>
        </w:rPr>
      </w:pPr>
      <w:r>
        <w:rPr>
          <w:lang w:val="en-US" w:eastAsia="zh-CN"/>
        </w:rPr>
        <w:lastRenderedPageBreak/>
        <w:t>Discussion</w:t>
      </w:r>
    </w:p>
    <w:p w14:paraId="1C1E2C69" w14:textId="29124124" w:rsidR="004D1273" w:rsidRDefault="0085513B" w:rsidP="00EE705C">
      <w:pPr>
        <w:jc w:val="both"/>
        <w:rPr>
          <w:lang w:val="en-US" w:eastAsia="zh-CN"/>
        </w:rPr>
      </w:pPr>
      <w:r>
        <w:rPr>
          <w:lang w:val="en-US" w:eastAsia="zh-CN"/>
        </w:rPr>
        <w:t>Considering more than one information and network assistant signa</w:t>
      </w:r>
      <w:r w:rsidR="00EE705C">
        <w:rPr>
          <w:lang w:val="en-US" w:eastAsia="zh-CN"/>
        </w:rPr>
        <w:t>l</w:t>
      </w:r>
      <w:r>
        <w:rPr>
          <w:lang w:val="en-US" w:eastAsia="zh-CN"/>
        </w:rPr>
        <w:t>ing are required for MU-MIMO advanced receiver (E-MMSE-IRC or R-ML), and the MU-MIMO ad</w:t>
      </w:r>
      <w:r w:rsidR="00EE705C">
        <w:rPr>
          <w:lang w:val="en-US" w:eastAsia="zh-CN"/>
        </w:rPr>
        <w:t>vanced receiver is not mandatory feature for UE, thus it is better to notify the network if this UE support MU-MIMO advanced receiver or not in case the network waste resource to send unnecessary signaling. If UE has MU-MIMO advance receiver</w:t>
      </w:r>
      <w:r w:rsidR="0056019D">
        <w:rPr>
          <w:lang w:val="en-US" w:eastAsia="zh-CN"/>
        </w:rPr>
        <w:t xml:space="preserve"> capability</w:t>
      </w:r>
      <w:r w:rsidR="00EE705C">
        <w:rPr>
          <w:lang w:val="en-US" w:eastAsia="zh-CN"/>
        </w:rPr>
        <w:t xml:space="preserve">, network could transmit </w:t>
      </w:r>
      <w:r w:rsidR="0056019D">
        <w:rPr>
          <w:lang w:val="en-US" w:eastAsia="zh-CN"/>
        </w:rPr>
        <w:t xml:space="preserve">MU-MIMO related </w:t>
      </w:r>
      <w:r w:rsidR="00EE705C">
        <w:rPr>
          <w:lang w:val="en-US" w:eastAsia="zh-CN"/>
        </w:rPr>
        <w:t xml:space="preserve">network assistant signaling </w:t>
      </w:r>
      <w:r w:rsidR="0056019D">
        <w:rPr>
          <w:lang w:val="en-US" w:eastAsia="zh-CN"/>
        </w:rPr>
        <w:t>to this UE to assist the interference reduction, otherwise, network has no need to transmit MU-MIMO related network assistant signaling to this UE.</w:t>
      </w:r>
    </w:p>
    <w:p w14:paraId="297FEF96" w14:textId="32813E22" w:rsidR="00EE705C" w:rsidRDefault="00EE705C" w:rsidP="00EE705C">
      <w:pPr>
        <w:jc w:val="both"/>
        <w:rPr>
          <w:rFonts w:eastAsiaTheme="minorEastAsia"/>
          <w:b/>
          <w:color w:val="000000"/>
          <w:lang w:eastAsia="zh-CN"/>
        </w:rPr>
      </w:pPr>
      <w:r w:rsidRPr="00363917">
        <w:rPr>
          <w:rFonts w:eastAsiaTheme="minorEastAsia"/>
          <w:b/>
          <w:color w:val="000000"/>
          <w:lang w:eastAsia="zh-CN"/>
        </w:rPr>
        <w:lastRenderedPageBreak/>
        <w:t xml:space="preserve">Proposal </w:t>
      </w:r>
      <w:r>
        <w:rPr>
          <w:rFonts w:eastAsiaTheme="minorEastAsia"/>
          <w:b/>
          <w:color w:val="000000"/>
          <w:lang w:eastAsia="zh-CN"/>
        </w:rPr>
        <w:t>1: Introduce new UE capability about MU-MIMO advanced receiver, in case the network</w:t>
      </w:r>
      <w:r w:rsidR="0056019D">
        <w:rPr>
          <w:rFonts w:eastAsiaTheme="minorEastAsia"/>
          <w:b/>
          <w:color w:val="000000"/>
          <w:lang w:eastAsia="zh-CN"/>
        </w:rPr>
        <w:t xml:space="preserve"> transmit MU-MIMO related NWA to the UE without MU-MIMO advanced receiver</w:t>
      </w:r>
      <w:r w:rsidR="00797E46">
        <w:rPr>
          <w:rFonts w:eastAsiaTheme="minorEastAsia"/>
          <w:b/>
          <w:color w:val="000000"/>
          <w:lang w:eastAsia="zh-CN"/>
        </w:rPr>
        <w:t xml:space="preserve"> capability</w:t>
      </w:r>
      <w:r w:rsidR="0056019D">
        <w:rPr>
          <w:rFonts w:eastAsiaTheme="minorEastAsia"/>
          <w:b/>
          <w:color w:val="000000"/>
          <w:lang w:eastAsia="zh-CN"/>
        </w:rPr>
        <w:t>.</w:t>
      </w:r>
    </w:p>
    <w:p w14:paraId="4D9A18DD" w14:textId="3ED029AB" w:rsidR="00E91C2D" w:rsidRDefault="00E91C2D" w:rsidP="00E91C2D">
      <w:pPr>
        <w:pStyle w:val="2"/>
        <w:rPr>
          <w:lang w:eastAsia="zh-CN"/>
        </w:rPr>
      </w:pPr>
      <w:r>
        <w:rPr>
          <w:lang w:eastAsia="zh-CN"/>
        </w:rPr>
        <w:t>Reference receiver assumptions</w:t>
      </w:r>
    </w:p>
    <w:p w14:paraId="2E3AC803" w14:textId="0B45F46D" w:rsidR="00E91C2D" w:rsidRPr="00E91C2D" w:rsidRDefault="00E91C2D" w:rsidP="005D7D2C">
      <w:pPr>
        <w:widowControl w:val="0"/>
        <w:snapToGrid w:val="0"/>
        <w:rPr>
          <w:b/>
          <w:u w:val="single"/>
        </w:rPr>
      </w:pPr>
      <w:r w:rsidRPr="00E91C2D">
        <w:rPr>
          <w:b/>
          <w:u w:val="single"/>
        </w:rPr>
        <w:t>Reference receiver assumption for R-ML</w:t>
      </w:r>
    </w:p>
    <w:p w14:paraId="2E3A3C76" w14:textId="4631744D" w:rsidR="00E91C2D" w:rsidRPr="006778D3" w:rsidRDefault="00500826" w:rsidP="005D7D2C">
      <w:pPr>
        <w:pStyle w:val="B1"/>
        <w:widowControl w:val="0"/>
        <w:ind w:left="0" w:firstLine="0"/>
        <w:jc w:val="both"/>
        <w:rPr>
          <w:rFonts w:eastAsiaTheme="minorEastAsia"/>
          <w:lang w:eastAsia="zh-CN"/>
        </w:rPr>
      </w:pPr>
      <w:r w:rsidRPr="006778D3">
        <w:rPr>
          <w:rFonts w:eastAsiaTheme="minorEastAsia"/>
          <w:lang w:eastAsia="zh-CN"/>
        </w:rPr>
        <w:t xml:space="preserve">At least for the DL MU-MIMO algorithm in Rel-15 product, the number of co-scheduled UE could be more than 1 and the number of interference layers are not limited to 2, thus it sees for Rel-18 option 4 (Limit the number of co-scheduled UE is no more than 1 and the number of interference layers are no more than 2) is a technology retrogression. </w:t>
      </w:r>
      <w:r w:rsidR="002258E1" w:rsidRPr="006778D3">
        <w:rPr>
          <w:rFonts w:eastAsiaTheme="minorEastAsia"/>
          <w:lang w:eastAsia="zh-CN"/>
        </w:rPr>
        <w:t xml:space="preserve">Similarly, if we only focus on one additional co-scheduled UE as option 3 mentioned, the blind detection of DMRS ports may could not reflect the reality of more than one co-scheduled UEs scenarios. Option 2 is realizable assuming blind detection for DMRS ports and </w:t>
      </w:r>
      <w:r w:rsidR="006778D3" w:rsidRPr="006778D3">
        <w:rPr>
          <w:rFonts w:eastAsiaTheme="minorEastAsia"/>
          <w:lang w:eastAsia="zh-CN"/>
        </w:rPr>
        <w:t>scrambling IDs, but with concern about the blind detection performance, we prefer option 1 as the assumption for R-ML</w:t>
      </w:r>
      <w:r w:rsidR="00D134E6">
        <w:rPr>
          <w:rFonts w:eastAsiaTheme="minorEastAsia"/>
          <w:lang w:eastAsia="zh-CN"/>
        </w:rPr>
        <w:t xml:space="preserve"> with the necessary signaling introduced</w:t>
      </w:r>
      <w:r w:rsidR="006778D3" w:rsidRPr="006778D3">
        <w:rPr>
          <w:rFonts w:eastAsiaTheme="minorEastAsia"/>
          <w:lang w:eastAsia="zh-CN"/>
        </w:rPr>
        <w:t>.</w:t>
      </w:r>
    </w:p>
    <w:p w14:paraId="14D3EEAD" w14:textId="2A39A621" w:rsidR="006778D3" w:rsidRPr="006778D3" w:rsidRDefault="006778D3" w:rsidP="005D7D2C">
      <w:pPr>
        <w:pStyle w:val="B1"/>
        <w:widowControl w:val="0"/>
        <w:ind w:left="0" w:firstLine="0"/>
        <w:jc w:val="both"/>
        <w:rPr>
          <w:rFonts w:eastAsiaTheme="minorEastAsia"/>
          <w:b/>
          <w:color w:val="000000"/>
          <w:lang w:eastAsia="zh-CN"/>
        </w:rPr>
      </w:pPr>
      <w:r w:rsidRPr="006778D3">
        <w:rPr>
          <w:rFonts w:eastAsiaTheme="minorEastAsia"/>
          <w:b/>
          <w:color w:val="000000"/>
          <w:lang w:eastAsia="zh-CN"/>
        </w:rPr>
        <w:t xml:space="preserve">Proposal 2: </w:t>
      </w:r>
      <w:r w:rsidR="00F31F97">
        <w:rPr>
          <w:rFonts w:eastAsiaTheme="minorEastAsia"/>
          <w:b/>
          <w:color w:val="000000"/>
          <w:lang w:eastAsia="zh-CN"/>
        </w:rPr>
        <w:t>U</w:t>
      </w:r>
      <w:r w:rsidRPr="006778D3">
        <w:rPr>
          <w:rFonts w:eastAsiaTheme="minorEastAsia"/>
          <w:b/>
          <w:color w:val="000000"/>
          <w:lang w:eastAsia="zh-CN"/>
        </w:rPr>
        <w:t>se option 1 (UE perform R</w:t>
      </w:r>
      <w:r w:rsidR="00AE1099">
        <w:rPr>
          <w:rFonts w:eastAsiaTheme="minorEastAsia"/>
          <w:b/>
          <w:color w:val="000000"/>
          <w:lang w:eastAsia="zh-CN"/>
        </w:rPr>
        <w:t>-</w:t>
      </w:r>
      <w:r w:rsidRPr="006778D3">
        <w:rPr>
          <w:rFonts w:eastAsiaTheme="minorEastAsia"/>
          <w:b/>
          <w:color w:val="000000"/>
          <w:lang w:eastAsia="zh-CN"/>
        </w:rPr>
        <w:t>ML algorithm for serving and all co-scheduled UEs in the cell) as reference receiver assumption for R-ML</w:t>
      </w:r>
      <w:r w:rsidR="00D134E6">
        <w:rPr>
          <w:rFonts w:eastAsiaTheme="minorEastAsia"/>
          <w:b/>
          <w:color w:val="000000"/>
          <w:lang w:eastAsia="zh-CN"/>
        </w:rPr>
        <w:t xml:space="preserve"> if necessary signaling introduced</w:t>
      </w:r>
      <w:r w:rsidRPr="006778D3">
        <w:rPr>
          <w:rFonts w:eastAsiaTheme="minorEastAsia"/>
          <w:b/>
          <w:color w:val="000000"/>
          <w:lang w:eastAsia="zh-CN"/>
        </w:rPr>
        <w:t>.</w:t>
      </w:r>
    </w:p>
    <w:p w14:paraId="4725BEBE" w14:textId="0E136082" w:rsidR="00B3167E" w:rsidRPr="00B3167E" w:rsidRDefault="00B3167E" w:rsidP="00F31F97">
      <w:pPr>
        <w:pStyle w:val="B1"/>
        <w:widowControl w:val="0"/>
        <w:ind w:left="0" w:firstLine="0"/>
        <w:jc w:val="both"/>
        <w:rPr>
          <w:rFonts w:eastAsiaTheme="minorEastAsia"/>
          <w:color w:val="000000"/>
          <w:lang w:eastAsia="zh-CN"/>
        </w:rPr>
      </w:pPr>
      <w:r w:rsidRPr="00B3167E">
        <w:rPr>
          <w:b/>
          <w:u w:val="single"/>
          <w:lang w:eastAsia="zh-CN"/>
        </w:rPr>
        <w:t>R</w:t>
      </w:r>
      <w:r w:rsidRPr="00B3167E">
        <w:rPr>
          <w:b/>
          <w:u w:val="single"/>
        </w:rPr>
        <w:t>eference receiver</w:t>
      </w:r>
    </w:p>
    <w:p w14:paraId="480D96FA" w14:textId="09584EB5" w:rsidR="006778D3" w:rsidRDefault="00AE1099" w:rsidP="00F31F97">
      <w:pPr>
        <w:pStyle w:val="B1"/>
        <w:widowControl w:val="0"/>
        <w:ind w:left="0" w:firstLine="0"/>
        <w:jc w:val="both"/>
        <w:rPr>
          <w:rFonts w:eastAsiaTheme="minorEastAsia"/>
          <w:color w:val="000000"/>
          <w:lang w:eastAsia="zh-CN"/>
        </w:rPr>
      </w:pPr>
      <w:r>
        <w:rPr>
          <w:rFonts w:eastAsiaTheme="minorEastAsia"/>
          <w:color w:val="000000"/>
          <w:lang w:eastAsia="zh-CN"/>
        </w:rPr>
        <w:t>Based on the simulation results summary in [2], R-ML algorithm has better performance than E-MMSE-IRC algorithm, while R-ML algorithm with more information required than</w:t>
      </w:r>
      <w:r w:rsidRPr="00AE1099">
        <w:rPr>
          <w:rFonts w:eastAsiaTheme="minorEastAsia"/>
          <w:color w:val="000000"/>
          <w:lang w:eastAsia="zh-CN"/>
        </w:rPr>
        <w:t xml:space="preserve"> </w:t>
      </w:r>
      <w:r>
        <w:rPr>
          <w:rFonts w:eastAsiaTheme="minorEastAsia"/>
          <w:color w:val="000000"/>
          <w:lang w:eastAsia="zh-CN"/>
        </w:rPr>
        <w:t>E-MMSE-IRC algorithm.</w:t>
      </w:r>
      <w:r w:rsidR="00B3167E">
        <w:rPr>
          <w:rFonts w:eastAsiaTheme="minorEastAsia"/>
          <w:color w:val="000000"/>
          <w:lang w:eastAsia="zh-CN"/>
        </w:rPr>
        <w:t xml:space="preserve"> Thus if we target to define requirements in phase II for only one advanced receiver, we propose to accept option 1</w:t>
      </w:r>
      <w:r w:rsidR="00B3167E">
        <w:rPr>
          <w:rFonts w:eastAsiaTheme="minorEastAsia" w:hint="eastAsia"/>
          <w:color w:val="000000"/>
          <w:lang w:eastAsia="zh-CN"/>
        </w:rPr>
        <w:t>.</w:t>
      </w:r>
      <w:r w:rsidR="00B3167E">
        <w:rPr>
          <w:rFonts w:eastAsiaTheme="minorEastAsia"/>
          <w:color w:val="000000"/>
          <w:lang w:eastAsia="zh-CN"/>
        </w:rPr>
        <w:t xml:space="preserve"> But if we don’t have limit of the number of requirements, in case so</w:t>
      </w:r>
      <w:r w:rsidR="00B3167E">
        <w:rPr>
          <w:rFonts w:eastAsiaTheme="minorEastAsia" w:hint="eastAsia"/>
          <w:color w:val="000000"/>
          <w:lang w:eastAsia="zh-CN"/>
        </w:rPr>
        <w:t>m</w:t>
      </w:r>
      <w:r w:rsidR="00B3167E">
        <w:rPr>
          <w:rFonts w:eastAsiaTheme="minorEastAsia"/>
          <w:color w:val="000000"/>
          <w:lang w:eastAsia="zh-CN"/>
        </w:rPr>
        <w:t xml:space="preserve">e UE could not support R-ML or could not receive modulation order related information which is need by R-ML correctly, considering E-MMSE-IRC algorithm could also get some benefit compared with legacy IRC algorithm, </w:t>
      </w:r>
      <w:r w:rsidR="00B3167E" w:rsidRPr="00625408">
        <w:rPr>
          <w:rFonts w:eastAsiaTheme="minorEastAsia"/>
          <w:color w:val="000000"/>
          <w:lang w:eastAsia="zh-CN"/>
        </w:rPr>
        <w:t>we could consider</w:t>
      </w:r>
      <w:r w:rsidR="00F31F97">
        <w:rPr>
          <w:rFonts w:eastAsiaTheme="minorEastAsia"/>
          <w:color w:val="000000"/>
          <w:lang w:eastAsia="zh-CN"/>
        </w:rPr>
        <w:t xml:space="preserve"> to</w:t>
      </w:r>
      <w:r w:rsidR="00B3167E" w:rsidRPr="00625408">
        <w:rPr>
          <w:rFonts w:eastAsiaTheme="minorEastAsia"/>
          <w:color w:val="000000"/>
          <w:lang w:eastAsia="zh-CN"/>
        </w:rPr>
        <w:t xml:space="preserve"> define two sets of requirements </w:t>
      </w:r>
      <w:r w:rsidR="00F31F97">
        <w:rPr>
          <w:rFonts w:eastAsiaTheme="minorEastAsia"/>
          <w:color w:val="000000"/>
          <w:lang w:eastAsia="zh-CN"/>
        </w:rPr>
        <w:t xml:space="preserve">for MU-MIMO advanced receivers </w:t>
      </w:r>
      <w:r w:rsidR="00B3167E" w:rsidRPr="00625408">
        <w:rPr>
          <w:rFonts w:eastAsiaTheme="minorEastAsia"/>
          <w:color w:val="000000"/>
          <w:lang w:eastAsia="zh-CN"/>
        </w:rPr>
        <w:t>in phase II</w:t>
      </w:r>
      <w:r w:rsidR="00044AA1" w:rsidRPr="00625408">
        <w:rPr>
          <w:rFonts w:eastAsiaTheme="minorEastAsia"/>
          <w:color w:val="000000"/>
          <w:lang w:eastAsia="zh-CN"/>
        </w:rPr>
        <w:t>.</w:t>
      </w:r>
    </w:p>
    <w:p w14:paraId="2288291B" w14:textId="2329C7A0" w:rsidR="00044AA1" w:rsidRPr="00F31F97" w:rsidRDefault="00044AA1" w:rsidP="00F31F97">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3: </w:t>
      </w:r>
      <w:r w:rsidR="00F31F97">
        <w:rPr>
          <w:rFonts w:eastAsiaTheme="minorEastAsia"/>
          <w:b/>
          <w:color w:val="000000"/>
          <w:lang w:eastAsia="zh-CN"/>
        </w:rPr>
        <w:t>S</w:t>
      </w:r>
      <w:r w:rsidRPr="00F31F97">
        <w:rPr>
          <w:rFonts w:eastAsiaTheme="minorEastAsia"/>
          <w:b/>
          <w:color w:val="000000"/>
          <w:lang w:eastAsia="zh-CN"/>
        </w:rPr>
        <w:t>upport option 1 (</w:t>
      </w:r>
      <w:r w:rsidRPr="00F31F97">
        <w:rPr>
          <w:b/>
          <w:lang w:eastAsia="zh-CN"/>
        </w:rPr>
        <w:t>Down-select R-ML as a candidate reference receiver to define phase II requirements</w:t>
      </w:r>
      <w:r w:rsidRPr="00F31F97">
        <w:rPr>
          <w:rFonts w:eastAsiaTheme="minorEastAsia"/>
          <w:b/>
          <w:color w:val="000000"/>
          <w:lang w:eastAsia="zh-CN"/>
        </w:rPr>
        <w:t>) if we plan to define requirements in phase II for only one advanced receiver.</w:t>
      </w:r>
    </w:p>
    <w:p w14:paraId="4BCD3166" w14:textId="56352263" w:rsidR="00044AA1" w:rsidRPr="00F31F97" w:rsidRDefault="00044AA1" w:rsidP="00F31F97">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4: Do not down-select candidate reference receivers if </w:t>
      </w:r>
      <w:r w:rsidR="00625408" w:rsidRPr="00F31F97">
        <w:rPr>
          <w:rFonts w:eastAsiaTheme="minorEastAsia"/>
          <w:b/>
          <w:color w:val="000000"/>
          <w:lang w:eastAsia="zh-CN"/>
        </w:rPr>
        <w:t xml:space="preserve">we consider </w:t>
      </w:r>
      <w:r w:rsidR="00F31F97">
        <w:rPr>
          <w:rFonts w:eastAsiaTheme="minorEastAsia"/>
          <w:b/>
          <w:color w:val="000000"/>
          <w:lang w:eastAsia="zh-CN"/>
        </w:rPr>
        <w:t xml:space="preserve">to </w:t>
      </w:r>
      <w:r w:rsidR="00625408" w:rsidRPr="00F31F97">
        <w:rPr>
          <w:rFonts w:eastAsiaTheme="minorEastAsia"/>
          <w:b/>
          <w:color w:val="000000"/>
          <w:lang w:eastAsia="zh-CN"/>
        </w:rPr>
        <w:t xml:space="preserve">define two sets of requirements </w:t>
      </w:r>
      <w:r w:rsidR="00F31F97" w:rsidRPr="00F31F97">
        <w:rPr>
          <w:rFonts w:eastAsiaTheme="minorEastAsia"/>
          <w:b/>
          <w:color w:val="000000"/>
          <w:lang w:eastAsia="zh-CN"/>
        </w:rPr>
        <w:t xml:space="preserve">for MU-MIMO advanced receivers </w:t>
      </w:r>
      <w:r w:rsidR="00625408" w:rsidRPr="00F31F97">
        <w:rPr>
          <w:rFonts w:eastAsiaTheme="minorEastAsia"/>
          <w:b/>
          <w:color w:val="000000"/>
          <w:lang w:eastAsia="zh-CN"/>
        </w:rPr>
        <w:t>in phase II.</w:t>
      </w:r>
    </w:p>
    <w:p w14:paraId="25D88EC8" w14:textId="779C0B90" w:rsidR="00EB2AEE" w:rsidRDefault="00062D38" w:rsidP="00062D38">
      <w:pPr>
        <w:pStyle w:val="2"/>
        <w:rPr>
          <w:lang w:eastAsia="zh-CN"/>
        </w:rPr>
      </w:pPr>
      <w:r w:rsidRPr="00062D38">
        <w:rPr>
          <w:lang w:eastAsia="zh-CN"/>
        </w:rPr>
        <w:t>Information required for both E-MMSE-IRC and R-ML</w:t>
      </w:r>
    </w:p>
    <w:p w14:paraId="790717D4" w14:textId="216694C2" w:rsidR="00FF7326" w:rsidRPr="00FF7326" w:rsidRDefault="00FF7326" w:rsidP="00C74830">
      <w:pPr>
        <w:jc w:val="both"/>
        <w:rPr>
          <w:b/>
          <w:u w:val="single"/>
          <w:lang w:val="sv-SE" w:eastAsia="zh-CN"/>
        </w:rPr>
      </w:pPr>
      <w:r w:rsidRPr="00FF7326">
        <w:rPr>
          <w:b/>
          <w:u w:val="single"/>
          <w:lang w:val="sv-SE" w:eastAsia="zh-CN"/>
        </w:rPr>
        <w:t>T</w:t>
      </w:r>
      <w:r w:rsidR="00062D38">
        <w:rPr>
          <w:rFonts w:hint="eastAsia"/>
          <w:b/>
          <w:u w:val="single"/>
          <w:lang w:val="sv-SE" w:eastAsia="zh-CN"/>
        </w:rPr>
        <w:t>h</w:t>
      </w:r>
      <w:r w:rsidR="00062D38">
        <w:rPr>
          <w:b/>
          <w:u w:val="single"/>
          <w:lang w:val="sv-SE" w:eastAsia="zh-CN"/>
        </w:rPr>
        <w:t xml:space="preserve">e presence of co-scheduled UE </w:t>
      </w:r>
    </w:p>
    <w:p w14:paraId="3841007E" w14:textId="39CEDE74" w:rsidR="00187D88" w:rsidRDefault="00187D88" w:rsidP="00C74830">
      <w:pPr>
        <w:jc w:val="both"/>
        <w:rPr>
          <w:lang w:val="en-US" w:eastAsia="zh-CN"/>
        </w:rPr>
      </w:pPr>
      <w:r>
        <w:rPr>
          <w:lang w:val="sv-SE" w:eastAsia="zh-CN"/>
        </w:rPr>
        <w:t xml:space="preserve">For </w:t>
      </w:r>
      <w:r w:rsidR="001E0609">
        <w:rPr>
          <w:lang w:val="sv-SE" w:eastAsia="zh-CN"/>
        </w:rPr>
        <w:t xml:space="preserve">both </w:t>
      </w:r>
      <w:r w:rsidR="001E0609">
        <w:rPr>
          <w:rFonts w:hint="eastAsia"/>
          <w:lang w:val="sv-SE" w:eastAsia="zh-CN"/>
        </w:rPr>
        <w:t>E-MMSE-IRC</w:t>
      </w:r>
      <w:r w:rsidR="001E0609">
        <w:rPr>
          <w:lang w:val="sv-SE" w:eastAsia="zh-CN"/>
        </w:rPr>
        <w:t xml:space="preserve"> and R-ML advanced receiver</w:t>
      </w:r>
      <w:r>
        <w:rPr>
          <w:lang w:val="sv-SE" w:eastAsia="zh-CN"/>
        </w:rPr>
        <w:t xml:space="preserve">, </w:t>
      </w:r>
      <w:r w:rsidR="001E0609">
        <w:rPr>
          <w:lang w:val="sv-SE" w:eastAsia="zh-CN"/>
        </w:rPr>
        <w:t xml:space="preserve">there is no doubt that </w:t>
      </w:r>
      <w:r w:rsidR="001E0609" w:rsidRPr="001E0609">
        <w:rPr>
          <w:lang w:val="sv-SE" w:eastAsia="zh-CN"/>
        </w:rPr>
        <w:t>UE should know the presence of MU-MIMO</w:t>
      </w:r>
      <w:r w:rsidR="001E0609">
        <w:rPr>
          <w:lang w:val="sv-SE" w:eastAsia="zh-CN"/>
        </w:rPr>
        <w:t xml:space="preserve">. But it seems no need to introduce </w:t>
      </w:r>
      <w:r w:rsidR="00652C7C">
        <w:rPr>
          <w:lang w:val="sv-SE" w:eastAsia="zh-CN"/>
        </w:rPr>
        <w:t>explicit network a</w:t>
      </w:r>
      <w:r w:rsidR="00F04592">
        <w:rPr>
          <w:lang w:val="sv-SE" w:eastAsia="zh-CN"/>
        </w:rPr>
        <w:t>ssistant information signa</w:t>
      </w:r>
      <w:r w:rsidR="00652C7C" w:rsidRPr="00652C7C">
        <w:rPr>
          <w:lang w:val="sv-SE" w:eastAsia="zh-CN"/>
        </w:rPr>
        <w:t>ling</w:t>
      </w:r>
      <w:r w:rsidR="001E0609">
        <w:rPr>
          <w:lang w:val="sv-SE" w:eastAsia="zh-CN"/>
        </w:rPr>
        <w:t xml:space="preserve"> </w:t>
      </w:r>
      <w:r w:rsidR="00652C7C">
        <w:rPr>
          <w:lang w:val="sv-SE" w:eastAsia="zh-CN"/>
        </w:rPr>
        <w:t>for the presence of co-scheduled UE, as the presence of co-scheduled UE could be implicitly indicated by other network a</w:t>
      </w:r>
      <w:r w:rsidR="00652C7C" w:rsidRPr="00652C7C">
        <w:rPr>
          <w:lang w:val="sv-SE" w:eastAsia="zh-CN"/>
        </w:rPr>
        <w:t>ssistant inform</w:t>
      </w:r>
      <w:r w:rsidR="00F04592">
        <w:rPr>
          <w:lang w:val="sv-SE" w:eastAsia="zh-CN"/>
        </w:rPr>
        <w:t>ation signa</w:t>
      </w:r>
      <w:r w:rsidR="00652C7C" w:rsidRPr="00652C7C">
        <w:rPr>
          <w:lang w:val="sv-SE" w:eastAsia="zh-CN"/>
        </w:rPr>
        <w:t>ling</w:t>
      </w:r>
      <w:r w:rsidR="00652C7C">
        <w:rPr>
          <w:lang w:val="sv-SE" w:eastAsia="zh-CN"/>
        </w:rPr>
        <w:t xml:space="preserve">, for example DMRS port information </w:t>
      </w:r>
      <w:r w:rsidR="000666F4">
        <w:rPr>
          <w:lang w:val="sv-SE" w:eastAsia="zh-CN"/>
        </w:rPr>
        <w:t xml:space="preserve">or modultion order information </w:t>
      </w:r>
      <w:r w:rsidR="00652C7C">
        <w:rPr>
          <w:lang w:val="sv-SE" w:eastAsia="zh-CN"/>
        </w:rPr>
        <w:t>of co-scheduled U</w:t>
      </w:r>
      <w:r w:rsidR="000666F4">
        <w:rPr>
          <w:lang w:val="sv-SE" w:eastAsia="zh-CN"/>
        </w:rPr>
        <w:t>E</w:t>
      </w:r>
      <w:r w:rsidR="00652C7C">
        <w:rPr>
          <w:lang w:val="sv-SE" w:eastAsia="zh-CN"/>
        </w:rPr>
        <w:t>s</w:t>
      </w:r>
      <w:r>
        <w:rPr>
          <w:lang w:val="en-US" w:eastAsia="zh-CN"/>
        </w:rPr>
        <w:t>.</w:t>
      </w:r>
      <w:r w:rsidR="00F04592">
        <w:rPr>
          <w:lang w:val="en-US" w:eastAsia="zh-CN"/>
        </w:rPr>
        <w:t xml:space="preserve"> If introduced </w:t>
      </w:r>
      <w:r w:rsidR="00F04592">
        <w:rPr>
          <w:lang w:val="sv-SE" w:eastAsia="zh-CN"/>
        </w:rPr>
        <w:t>DMRS port or modultion order</w:t>
      </w:r>
      <w:r w:rsidR="00F04592">
        <w:rPr>
          <w:lang w:val="en-US" w:eastAsia="zh-CN"/>
        </w:rPr>
        <w:t xml:space="preserve"> information is for each co-scheduled UE, we not only could get the information of the presence of co-scheduled UE, but also could get the number of co-scheduled UEs. As the pairing is changing every DL slot, </w:t>
      </w:r>
      <w:r w:rsidR="00233480">
        <w:rPr>
          <w:lang w:val="en-US" w:eastAsia="zh-CN"/>
        </w:rPr>
        <w:t>it is more suitable to use DCI-based signaling.</w:t>
      </w:r>
    </w:p>
    <w:p w14:paraId="1021B3B2" w14:textId="50C1FDB9" w:rsidR="00187D88" w:rsidRDefault="00187D88" w:rsidP="00C74830">
      <w:pPr>
        <w:jc w:val="both"/>
        <w:rPr>
          <w:rFonts w:eastAsiaTheme="minorEastAsia"/>
          <w:b/>
          <w:color w:val="000000"/>
          <w:lang w:eastAsia="zh-CN"/>
        </w:rPr>
      </w:pPr>
      <w:r w:rsidRPr="00363917">
        <w:rPr>
          <w:rFonts w:eastAsiaTheme="minorEastAsia"/>
          <w:b/>
          <w:color w:val="000000"/>
          <w:lang w:eastAsia="zh-CN"/>
        </w:rPr>
        <w:t xml:space="preserve">Proposal </w:t>
      </w:r>
      <w:r w:rsidR="00F04592">
        <w:rPr>
          <w:rFonts w:eastAsiaTheme="minorEastAsia"/>
          <w:b/>
          <w:color w:val="000000"/>
          <w:lang w:eastAsia="zh-CN"/>
        </w:rPr>
        <w:t>5</w:t>
      </w:r>
      <w:r>
        <w:rPr>
          <w:rFonts w:eastAsiaTheme="minorEastAsia"/>
          <w:b/>
          <w:color w:val="000000"/>
          <w:lang w:eastAsia="zh-CN"/>
        </w:rPr>
        <w:t xml:space="preserve">: </w:t>
      </w:r>
      <w:r w:rsidR="00F04592">
        <w:rPr>
          <w:rFonts w:eastAsiaTheme="minorEastAsia"/>
          <w:b/>
          <w:color w:val="000000"/>
          <w:lang w:eastAsia="zh-CN"/>
        </w:rPr>
        <w:t>Through</w:t>
      </w:r>
      <w:r w:rsidR="00652C7C" w:rsidRPr="00652C7C">
        <w:rPr>
          <w:rFonts w:eastAsiaTheme="minorEastAsia"/>
          <w:b/>
          <w:color w:val="000000"/>
          <w:lang w:eastAsia="zh-CN"/>
        </w:rPr>
        <w:t xml:space="preserve"> </w:t>
      </w:r>
      <w:r w:rsidR="00F04592">
        <w:rPr>
          <w:rFonts w:eastAsiaTheme="minorEastAsia"/>
          <w:b/>
          <w:color w:val="000000"/>
          <w:lang w:eastAsia="zh-CN"/>
        </w:rPr>
        <w:t xml:space="preserve">DCI-based </w:t>
      </w:r>
      <w:r w:rsidR="005235BA">
        <w:rPr>
          <w:rFonts w:eastAsiaTheme="minorEastAsia"/>
          <w:b/>
          <w:color w:val="000000"/>
          <w:lang w:eastAsia="zh-CN"/>
        </w:rPr>
        <w:t>signal</w:t>
      </w:r>
      <w:r w:rsidR="00652C7C" w:rsidRPr="00652C7C">
        <w:rPr>
          <w:rFonts w:eastAsiaTheme="minorEastAsia"/>
          <w:b/>
          <w:color w:val="000000"/>
          <w:lang w:eastAsia="zh-CN"/>
        </w:rPr>
        <w:t xml:space="preserve">ing </w:t>
      </w:r>
      <w:r w:rsidR="00F04592">
        <w:rPr>
          <w:rFonts w:eastAsiaTheme="minorEastAsia"/>
          <w:b/>
          <w:color w:val="000000"/>
          <w:lang w:eastAsia="zh-CN"/>
        </w:rPr>
        <w:t xml:space="preserve">of other parameters </w:t>
      </w:r>
      <w:r w:rsidR="00233480">
        <w:rPr>
          <w:rFonts w:eastAsiaTheme="minorEastAsia"/>
          <w:b/>
          <w:color w:val="000000"/>
          <w:lang w:eastAsia="zh-CN"/>
        </w:rPr>
        <w:t xml:space="preserve">if introduced </w:t>
      </w:r>
      <w:r w:rsidR="00F04592">
        <w:rPr>
          <w:rFonts w:eastAsiaTheme="minorEastAsia"/>
          <w:b/>
          <w:color w:val="000000"/>
          <w:lang w:eastAsia="zh-CN"/>
        </w:rPr>
        <w:t>to get</w:t>
      </w:r>
      <w:r w:rsidR="00652C7C" w:rsidRPr="00652C7C">
        <w:rPr>
          <w:rFonts w:eastAsiaTheme="minorEastAsia"/>
          <w:b/>
          <w:color w:val="000000"/>
          <w:lang w:eastAsia="zh-CN"/>
        </w:rPr>
        <w:t xml:space="preserve"> the presence of co-scheduled UE</w:t>
      </w:r>
      <w:r>
        <w:rPr>
          <w:rFonts w:eastAsiaTheme="minorEastAsia"/>
          <w:b/>
          <w:color w:val="000000"/>
          <w:lang w:eastAsia="zh-CN"/>
        </w:rPr>
        <w:t>.</w:t>
      </w:r>
    </w:p>
    <w:p w14:paraId="097715FC" w14:textId="28A8FA11" w:rsidR="00187D88" w:rsidRPr="000A7D67" w:rsidRDefault="00652C7C" w:rsidP="00C74830">
      <w:pPr>
        <w:jc w:val="both"/>
        <w:rPr>
          <w:b/>
          <w:u w:val="single"/>
          <w:lang w:val="en-US" w:eastAsia="zh-CN"/>
        </w:rPr>
      </w:pPr>
      <w:r w:rsidRPr="00652C7C">
        <w:rPr>
          <w:b/>
          <w:u w:val="single"/>
          <w:lang w:eastAsia="ko-KR"/>
        </w:rPr>
        <w:t>The DMRS sequence information for the co-scheduled UE</w:t>
      </w:r>
      <w:r w:rsidR="000A7D67" w:rsidRPr="000A7D67">
        <w:rPr>
          <w:b/>
          <w:u w:val="single"/>
          <w:lang w:val="en-US" w:eastAsia="zh-CN"/>
        </w:rPr>
        <w:t xml:space="preserve"> </w:t>
      </w:r>
    </w:p>
    <w:p w14:paraId="24316BD6" w14:textId="752FDC8E" w:rsidR="00B67B4A" w:rsidRDefault="004E7DB0" w:rsidP="00C74830">
      <w:pPr>
        <w:jc w:val="both"/>
        <w:rPr>
          <w:lang w:val="en-US" w:eastAsia="zh-CN"/>
        </w:rPr>
      </w:pPr>
      <w:r>
        <w:rPr>
          <w:lang w:val="en-US" w:eastAsia="zh-CN"/>
        </w:rPr>
        <w:t>RAN1 specification has restrict the</w:t>
      </w:r>
      <w:r w:rsidR="00540DDB">
        <w:rPr>
          <w:lang w:val="en-US" w:eastAsia="zh-CN"/>
        </w:rPr>
        <w:t xml:space="preserve"> actual</w:t>
      </w:r>
      <w:r>
        <w:rPr>
          <w:lang w:val="en-US" w:eastAsia="zh-CN"/>
        </w:rPr>
        <w:t xml:space="preserve"> </w:t>
      </w:r>
      <w:r w:rsidR="00540DDB">
        <w:rPr>
          <w:lang w:val="en-US" w:eastAsia="zh-CN"/>
        </w:rPr>
        <w:t xml:space="preserve">number of front-loaded DMRS symbols, the actual number of additional DMRS, the DMRS symbol location and </w:t>
      </w:r>
      <w:r>
        <w:rPr>
          <w:lang w:val="en-US" w:eastAsia="zh-CN"/>
        </w:rPr>
        <w:t>DMRS</w:t>
      </w:r>
      <w:r w:rsidR="00540DDB">
        <w:rPr>
          <w:lang w:val="en-US" w:eastAsia="zh-CN"/>
        </w:rPr>
        <w:t xml:space="preserve"> configuration</w:t>
      </w:r>
      <w:r>
        <w:rPr>
          <w:lang w:val="en-US" w:eastAsia="zh-CN"/>
        </w:rPr>
        <w:t xml:space="preserve"> type should be same for paired UEs. </w:t>
      </w:r>
      <w:r w:rsidR="00E33EF7">
        <w:rPr>
          <w:lang w:val="en-US" w:eastAsia="zh-CN"/>
        </w:rPr>
        <w:t>In order to get the DMRS sequence</w:t>
      </w:r>
      <w:r w:rsidR="00737217">
        <w:rPr>
          <w:lang w:val="en-US" w:eastAsia="zh-CN"/>
        </w:rPr>
        <w:t xml:space="preserve"> of the co-scheduled UE</w:t>
      </w:r>
      <w:r w:rsidR="00E33EF7">
        <w:rPr>
          <w:lang w:val="en-US" w:eastAsia="zh-CN"/>
        </w:rPr>
        <w:t xml:space="preserve">, the </w:t>
      </w:r>
      <w:r w:rsidR="00E33EF7" w:rsidRPr="00E33EF7">
        <w:rPr>
          <w:rFonts w:hint="eastAsia"/>
          <w:lang w:val="en-US" w:eastAsia="zh-CN"/>
        </w:rPr>
        <w:t>DM</w:t>
      </w:r>
      <w:r w:rsidR="00E33EF7">
        <w:rPr>
          <w:rFonts w:hint="eastAsia"/>
          <w:lang w:val="en-US" w:eastAsia="zh-CN"/>
        </w:rPr>
        <w:t>RS sequence initialization seed</w:t>
      </w:r>
      <w:r w:rsidR="00E33EF7" w:rsidRPr="00E33EF7">
        <w:rPr>
          <w:rFonts w:hint="eastAsia"/>
          <w:lang w:val="en-US" w:eastAsia="zh-CN"/>
        </w:rPr>
        <w:t xml:space="preserve"> n</w:t>
      </w:r>
      <w:r w:rsidR="00E33EF7" w:rsidRPr="00E33EF7">
        <w:rPr>
          <w:rFonts w:hint="eastAsia"/>
          <w:vertAlign w:val="subscript"/>
          <w:lang w:val="en-US" w:eastAsia="zh-CN"/>
        </w:rPr>
        <w:t>SCID</w:t>
      </w:r>
      <w:r w:rsidR="00E33EF7" w:rsidRPr="00E33EF7">
        <w:rPr>
          <w:rFonts w:hint="eastAsia"/>
          <w:lang w:val="en-US" w:eastAsia="zh-CN"/>
        </w:rPr>
        <w:t xml:space="preserve"> </w:t>
      </w:r>
      <w:r w:rsidR="00E33EF7" w:rsidRPr="00E33EF7">
        <w:rPr>
          <w:rFonts w:hint="eastAsia"/>
          <w:lang w:val="en-US" w:eastAsia="zh-CN"/>
        </w:rPr>
        <w:t>∈</w:t>
      </w:r>
      <w:r w:rsidR="00E33EF7" w:rsidRPr="00E33EF7">
        <w:rPr>
          <w:rFonts w:hint="eastAsia"/>
          <w:lang w:val="en-US" w:eastAsia="zh-CN"/>
        </w:rPr>
        <w:t xml:space="preserve"> {0, 1}</w:t>
      </w:r>
      <w:r>
        <w:rPr>
          <w:lang w:val="en-US" w:eastAsia="zh-CN"/>
        </w:rPr>
        <w:t xml:space="preserve"> and</w:t>
      </w:r>
      <w:r w:rsidR="00E33EF7">
        <w:rPr>
          <w:lang w:val="en-US" w:eastAsia="zh-CN"/>
        </w:rPr>
        <w:t xml:space="preserve"> the DMRS sequence scrambling ID</w:t>
      </w:r>
      <w:r w:rsidR="009E389A">
        <w:rPr>
          <w:lang w:val="en-US" w:eastAsia="zh-CN"/>
        </w:rPr>
        <w:t>s</w:t>
      </w:r>
      <w:r w:rsidR="00E33EF7" w:rsidRPr="00E33EF7">
        <w:rPr>
          <w:sz w:val="13"/>
          <w:lang w:val="en-US" w:eastAsia="zh-CN"/>
        </w:rPr>
        <w:t xml:space="preserve"> </w:t>
      </w:r>
      <m:oMath>
        <m:sSubSup>
          <m:sSubSupPr>
            <m:ctrlPr>
              <w:rPr>
                <w:rFonts w:ascii="Cambria Math" w:eastAsia="KaiTi_GB2312" w:hAnsi="Cambria Math"/>
                <w:i/>
                <w:iCs/>
                <w:szCs w:val="28"/>
              </w:rPr>
            </m:ctrlPr>
          </m:sSubSupPr>
          <m:e>
            <m:r>
              <w:rPr>
                <w:rFonts w:ascii="Cambria Math" w:eastAsia="KaiTi_GB2312" w:hAnsi="Cambria Math"/>
                <w:szCs w:val="28"/>
              </w:rPr>
              <m:t>N</m:t>
            </m:r>
          </m:e>
          <m:sub>
            <m:r>
              <m:rPr>
                <m:nor/>
              </m:rPr>
              <w:rPr>
                <w:rFonts w:eastAsia="KaiTi_GB2312"/>
                <w:szCs w:val="28"/>
              </w:rPr>
              <m:t>ID</m:t>
            </m:r>
          </m:sub>
          <m:sup>
            <m:r>
              <w:rPr>
                <w:rFonts w:ascii="Cambria Math" w:eastAsia="KaiTi_GB2312" w:hAnsi="Cambria Math"/>
                <w:szCs w:val="28"/>
              </w:rPr>
              <m:t>0</m:t>
            </m:r>
          </m:sup>
        </m:sSubSup>
        <m:r>
          <w:rPr>
            <w:rFonts w:ascii="Cambria Math" w:eastAsia="KaiTi_GB2312" w:hAnsi="Cambria Math"/>
            <w:szCs w:val="28"/>
          </w:rPr>
          <m:t>,</m:t>
        </m:r>
        <m:sSubSup>
          <m:sSubSupPr>
            <m:ctrlPr>
              <w:rPr>
                <w:rFonts w:ascii="Cambria Math" w:eastAsia="KaiTi_GB2312" w:hAnsi="Cambria Math"/>
                <w:i/>
                <w:iCs/>
                <w:szCs w:val="28"/>
              </w:rPr>
            </m:ctrlPr>
          </m:sSubSupPr>
          <m:e>
            <m:r>
              <w:rPr>
                <w:rFonts w:ascii="Cambria Math" w:eastAsia="KaiTi_GB2312" w:hAnsi="Cambria Math"/>
                <w:szCs w:val="28"/>
              </w:rPr>
              <m:t>N</m:t>
            </m:r>
          </m:e>
          <m:sub>
            <m:r>
              <m:rPr>
                <m:nor/>
              </m:rPr>
              <w:rPr>
                <w:rFonts w:eastAsia="KaiTi_GB2312"/>
                <w:szCs w:val="28"/>
              </w:rPr>
              <m:t>ID</m:t>
            </m:r>
          </m:sub>
          <m:sup>
            <m:r>
              <w:rPr>
                <w:rFonts w:ascii="Cambria Math" w:eastAsia="KaiTi_GB2312" w:hAnsi="Cambria Math"/>
                <w:szCs w:val="28"/>
              </w:rPr>
              <m:t>1</m:t>
            </m:r>
          </m:sup>
        </m:sSubSup>
      </m:oMath>
      <w:r w:rsidR="00E33EF7">
        <w:rPr>
          <w:lang w:val="en-US" w:eastAsia="zh-CN"/>
        </w:rPr>
        <w:t xml:space="preserve"> should be </w:t>
      </w:r>
      <w:r>
        <w:rPr>
          <w:lang w:val="en-US" w:eastAsia="zh-CN"/>
        </w:rPr>
        <w:t>known</w:t>
      </w:r>
      <w:r w:rsidR="00773161">
        <w:rPr>
          <w:lang w:val="en-US" w:eastAsia="zh-CN"/>
        </w:rPr>
        <w:t xml:space="preserve"> by target UE</w:t>
      </w:r>
      <w:r w:rsidR="00CC3656">
        <w:rPr>
          <w:lang w:val="en-US" w:eastAsia="zh-CN"/>
        </w:rPr>
        <w:t>.</w:t>
      </w:r>
      <w:r w:rsidR="00E33EF7">
        <w:rPr>
          <w:lang w:val="en-US" w:eastAsia="zh-CN"/>
        </w:rPr>
        <w:t xml:space="preserve"> </w:t>
      </w:r>
      <w:r w:rsidR="00663721">
        <w:rPr>
          <w:lang w:val="en-US" w:eastAsia="zh-CN"/>
        </w:rPr>
        <w:t>D</w:t>
      </w:r>
      <w:r w:rsidR="00663721" w:rsidRPr="00E33EF7">
        <w:rPr>
          <w:rFonts w:hint="eastAsia"/>
          <w:lang w:val="en-US" w:eastAsia="zh-CN"/>
        </w:rPr>
        <w:t>M</w:t>
      </w:r>
      <w:r w:rsidR="00663721">
        <w:rPr>
          <w:rFonts w:hint="eastAsia"/>
          <w:lang w:val="en-US" w:eastAsia="zh-CN"/>
        </w:rPr>
        <w:t>RS sequence initialization seed</w:t>
      </w:r>
      <w:r w:rsidR="00663721">
        <w:rPr>
          <w:lang w:val="en-US" w:eastAsia="zh-CN"/>
        </w:rPr>
        <w:t xml:space="preserve"> only need 1 bit</w:t>
      </w:r>
      <w:r w:rsidR="00DF242D">
        <w:rPr>
          <w:lang w:val="en-US" w:eastAsia="zh-CN"/>
        </w:rPr>
        <w:t xml:space="preserve"> DCI signaling</w:t>
      </w:r>
      <w:r w:rsidR="00663721">
        <w:rPr>
          <w:lang w:val="en-US" w:eastAsia="zh-CN"/>
        </w:rPr>
        <w:t xml:space="preserve"> for each co-scheduled UE, but each</w:t>
      </w:r>
      <w:r w:rsidR="00E33EF7">
        <w:rPr>
          <w:lang w:val="en-US" w:eastAsia="zh-CN"/>
        </w:rPr>
        <w:t xml:space="preserve"> DMRS sequence </w:t>
      </w:r>
      <w:r w:rsidR="00663721">
        <w:rPr>
          <w:lang w:val="en-US" w:eastAsia="zh-CN"/>
        </w:rPr>
        <w:t xml:space="preserve">scrambling ID </w:t>
      </w:r>
      <w:r w:rsidR="00E33EF7">
        <w:rPr>
          <w:lang w:val="en-US" w:eastAsia="zh-CN"/>
        </w:rPr>
        <w:t xml:space="preserve">need </w:t>
      </w:r>
      <w:r w:rsidR="00663721">
        <w:rPr>
          <w:lang w:val="en-US" w:eastAsia="zh-CN"/>
        </w:rPr>
        <w:t>16 bits</w:t>
      </w:r>
      <w:r w:rsidR="00DF242D">
        <w:rPr>
          <w:lang w:val="en-US" w:eastAsia="zh-CN"/>
        </w:rPr>
        <w:t xml:space="preserve"> RRC signaling</w:t>
      </w:r>
      <w:r w:rsidR="00663721">
        <w:rPr>
          <w:lang w:val="en-US" w:eastAsia="zh-CN"/>
        </w:rPr>
        <w:t xml:space="preserve"> for each co-scheduled UE. Considering the overhead, it is impossible to use </w:t>
      </w:r>
      <w:r w:rsidR="00663721" w:rsidRPr="00663721">
        <w:rPr>
          <w:lang w:val="en-US" w:eastAsia="zh-CN"/>
        </w:rPr>
        <w:t>explicit network assistant information signaling</w:t>
      </w:r>
      <w:r w:rsidR="00663721">
        <w:rPr>
          <w:lang w:val="en-US" w:eastAsia="zh-CN"/>
        </w:rPr>
        <w:t xml:space="preserve"> for </w:t>
      </w:r>
      <w:r w:rsidR="00EE5FE8">
        <w:rPr>
          <w:lang w:val="en-US" w:eastAsia="zh-CN"/>
        </w:rPr>
        <w:t xml:space="preserve">the </w:t>
      </w:r>
      <w:r w:rsidR="00773161" w:rsidRPr="00E33EF7">
        <w:rPr>
          <w:rFonts w:hint="eastAsia"/>
          <w:lang w:val="en-US" w:eastAsia="zh-CN"/>
        </w:rPr>
        <w:t>DM</w:t>
      </w:r>
      <w:r w:rsidR="00773161">
        <w:rPr>
          <w:rFonts w:hint="eastAsia"/>
          <w:lang w:val="en-US" w:eastAsia="zh-CN"/>
        </w:rPr>
        <w:t>RS sequence initialization seed</w:t>
      </w:r>
      <w:r w:rsidR="00773161">
        <w:rPr>
          <w:lang w:val="en-US" w:eastAsia="zh-CN"/>
        </w:rPr>
        <w:t xml:space="preserve"> and scrambling ID</w:t>
      </w:r>
      <w:r w:rsidR="009E389A">
        <w:rPr>
          <w:lang w:val="en-US" w:eastAsia="zh-CN"/>
        </w:rPr>
        <w:t>(s)</w:t>
      </w:r>
      <w:r w:rsidR="00773161">
        <w:rPr>
          <w:lang w:val="en-US" w:eastAsia="zh-CN"/>
        </w:rPr>
        <w:t xml:space="preserve"> information</w:t>
      </w:r>
      <w:r w:rsidR="00EE5FE8">
        <w:rPr>
          <w:lang w:val="en-US" w:eastAsia="zh-CN"/>
        </w:rPr>
        <w:t>.</w:t>
      </w:r>
      <w:r w:rsidR="0063662E">
        <w:rPr>
          <w:lang w:val="en-US" w:eastAsia="zh-CN"/>
        </w:rPr>
        <w:t xml:space="preserve"> But current RAN1 specification don’t define restriction for the </w:t>
      </w:r>
      <w:r w:rsidR="0063662E" w:rsidRPr="00E33EF7">
        <w:rPr>
          <w:rFonts w:hint="eastAsia"/>
          <w:lang w:val="en-US" w:eastAsia="zh-CN"/>
        </w:rPr>
        <w:t>DM</w:t>
      </w:r>
      <w:r w:rsidR="0063662E">
        <w:rPr>
          <w:rFonts w:hint="eastAsia"/>
          <w:lang w:val="en-US" w:eastAsia="zh-CN"/>
        </w:rPr>
        <w:t>RS sequence initialization seed</w:t>
      </w:r>
      <w:r w:rsidR="0063662E">
        <w:rPr>
          <w:lang w:val="en-US" w:eastAsia="zh-CN"/>
        </w:rPr>
        <w:t xml:space="preserve"> and scrambling ID</w:t>
      </w:r>
      <w:r w:rsidR="009E389A">
        <w:rPr>
          <w:lang w:val="en-US" w:eastAsia="zh-CN"/>
        </w:rPr>
        <w:t>(s)</w:t>
      </w:r>
      <w:r w:rsidR="0063662E">
        <w:rPr>
          <w:lang w:val="en-US" w:eastAsia="zh-CN"/>
        </w:rPr>
        <w:t xml:space="preserve"> directly like other parameters (</w:t>
      </w:r>
      <w:r w:rsidR="00540DDB">
        <w:rPr>
          <w:lang w:val="en-US" w:eastAsia="zh-CN"/>
        </w:rPr>
        <w:t>the actual number of front-loaded DMRS symbols, the actual number of additional DMRS, the DMRS symbol location and DMRS configuration type</w:t>
      </w:r>
      <w:r w:rsidR="00CA040A">
        <w:rPr>
          <w:lang w:val="en-US" w:eastAsia="zh-CN"/>
        </w:rPr>
        <w:t>), which may generate different D</w:t>
      </w:r>
      <w:r w:rsidR="0063662E">
        <w:rPr>
          <w:lang w:val="en-US" w:eastAsia="zh-CN"/>
        </w:rPr>
        <w:t>MRS sequence</w:t>
      </w:r>
      <w:r w:rsidR="00CA040A">
        <w:rPr>
          <w:lang w:val="en-US" w:eastAsia="zh-CN"/>
        </w:rPr>
        <w:t>s</w:t>
      </w:r>
      <w:r w:rsidR="0063662E">
        <w:rPr>
          <w:lang w:val="en-US" w:eastAsia="zh-CN"/>
        </w:rPr>
        <w:t xml:space="preserve"> </w:t>
      </w:r>
      <w:r w:rsidR="00CA040A">
        <w:rPr>
          <w:lang w:val="en-US" w:eastAsia="zh-CN"/>
        </w:rPr>
        <w:t>for</w:t>
      </w:r>
      <w:r w:rsidR="0063662E">
        <w:rPr>
          <w:lang w:val="en-US" w:eastAsia="zh-CN"/>
        </w:rPr>
        <w:t xml:space="preserve"> paired UEs. </w:t>
      </w:r>
      <w:r w:rsidR="00CA040A">
        <w:rPr>
          <w:lang w:val="en-US" w:eastAsia="zh-CN"/>
        </w:rPr>
        <w:t>If paired UEs use different scrambling ID</w:t>
      </w:r>
      <w:r w:rsidR="009E389A">
        <w:rPr>
          <w:lang w:val="en-US" w:eastAsia="zh-CN"/>
        </w:rPr>
        <w:t>(</w:t>
      </w:r>
      <w:r w:rsidR="00CA040A">
        <w:rPr>
          <w:lang w:val="en-US" w:eastAsia="zh-CN"/>
        </w:rPr>
        <w:t>s</w:t>
      </w:r>
      <w:r w:rsidR="009E389A">
        <w:rPr>
          <w:lang w:val="en-US" w:eastAsia="zh-CN"/>
        </w:rPr>
        <w:t>)</w:t>
      </w:r>
      <w:r w:rsidR="00CA040A">
        <w:rPr>
          <w:lang w:val="en-US" w:eastAsia="zh-CN"/>
        </w:rPr>
        <w:t xml:space="preserve"> and </w:t>
      </w:r>
      <w:r w:rsidR="00CA040A">
        <w:rPr>
          <w:rFonts w:hint="eastAsia"/>
          <w:lang w:val="en-US" w:eastAsia="zh-CN"/>
        </w:rPr>
        <w:t xml:space="preserve">sequence initialization </w:t>
      </w:r>
      <w:r w:rsidR="009E389A">
        <w:rPr>
          <w:lang w:val="en-US" w:eastAsia="zh-CN"/>
        </w:rPr>
        <w:t xml:space="preserve">seed </w:t>
      </w:r>
      <w:r w:rsidR="00CA040A">
        <w:rPr>
          <w:lang w:val="en-US" w:eastAsia="zh-CN"/>
        </w:rPr>
        <w:t xml:space="preserve">for DMRS, all the discussions/solutions about enhanced receiver for MU-MIMO is meaningless. </w:t>
      </w:r>
      <w:r w:rsidR="00F902F2">
        <w:rPr>
          <w:lang w:val="en-US" w:eastAsia="zh-CN"/>
        </w:rPr>
        <w:t xml:space="preserve">Therefore, in order to ensure the feasibility of </w:t>
      </w:r>
      <w:r w:rsidR="00CA040A">
        <w:rPr>
          <w:lang w:val="en-US" w:eastAsia="zh-CN"/>
        </w:rPr>
        <w:t>advanced receiver for MU-MIMO</w:t>
      </w:r>
      <w:r w:rsidR="00F902F2">
        <w:rPr>
          <w:lang w:val="en-US" w:eastAsia="zh-CN"/>
        </w:rPr>
        <w:t xml:space="preserve">, we prefer to </w:t>
      </w:r>
      <w:r w:rsidR="00CA5F44">
        <w:rPr>
          <w:lang w:val="en-US" w:eastAsia="zh-CN"/>
        </w:rPr>
        <w:t>introduc</w:t>
      </w:r>
      <w:r w:rsidR="00C476C4">
        <w:rPr>
          <w:lang w:val="en-US" w:eastAsia="zh-CN"/>
        </w:rPr>
        <w:t>e</w:t>
      </w:r>
      <w:r w:rsidR="00CA5F44">
        <w:rPr>
          <w:lang w:val="en-US" w:eastAsia="zh-CN"/>
        </w:rPr>
        <w:t xml:space="preserve"> </w:t>
      </w:r>
      <w:r w:rsidR="00CA5F44">
        <w:rPr>
          <w:lang w:val="en-US" w:eastAsia="zh-CN"/>
        </w:rPr>
        <w:lastRenderedPageBreak/>
        <w:t>configuration restriction in RAN1 “The UE is not expected to assume co-scheduled UE(s) with different DM-RS configuration with respect to the</w:t>
      </w:r>
      <w:r w:rsidR="00773161">
        <w:rPr>
          <w:lang w:val="en-US" w:eastAsia="zh-CN"/>
        </w:rPr>
        <w:t xml:space="preserve"> </w:t>
      </w:r>
      <w:r w:rsidR="00773161" w:rsidRPr="00E33EF7">
        <w:rPr>
          <w:rFonts w:hint="eastAsia"/>
          <w:lang w:val="en-US" w:eastAsia="zh-CN"/>
        </w:rPr>
        <w:t>DM</w:t>
      </w:r>
      <w:r w:rsidR="00773161">
        <w:rPr>
          <w:rFonts w:hint="eastAsia"/>
          <w:lang w:val="en-US" w:eastAsia="zh-CN"/>
        </w:rPr>
        <w:t>RS sequence initialization seed</w:t>
      </w:r>
      <w:r w:rsidR="00CA5F44">
        <w:rPr>
          <w:lang w:val="en-US" w:eastAsia="zh-CN"/>
        </w:rPr>
        <w:t xml:space="preserve"> and scrambling ID(s)”</w:t>
      </w:r>
      <w:r w:rsidR="00773161">
        <w:rPr>
          <w:lang w:val="en-US" w:eastAsia="zh-CN"/>
        </w:rPr>
        <w:t xml:space="preserve">. If RAN1 has concern about </w:t>
      </w:r>
      <w:r w:rsidR="00647AED">
        <w:rPr>
          <w:lang w:val="en-US" w:eastAsia="zh-CN"/>
        </w:rPr>
        <w:t xml:space="preserve">this configuration </w:t>
      </w:r>
      <w:r w:rsidR="009E389A">
        <w:rPr>
          <w:lang w:val="en-US" w:eastAsia="zh-CN"/>
        </w:rPr>
        <w:t>restriction</w:t>
      </w:r>
      <w:r w:rsidR="00773161">
        <w:rPr>
          <w:lang w:val="en-US" w:eastAsia="zh-CN"/>
        </w:rPr>
        <w:t xml:space="preserve">, we could </w:t>
      </w:r>
      <w:r w:rsidR="009E389A">
        <w:rPr>
          <w:lang w:val="en-US" w:eastAsia="zh-CN"/>
        </w:rPr>
        <w:t xml:space="preserve">consider </w:t>
      </w:r>
      <w:r w:rsidR="00773161">
        <w:rPr>
          <w:lang w:val="en-US" w:eastAsia="zh-CN"/>
        </w:rPr>
        <w:t>introduc</w:t>
      </w:r>
      <w:r w:rsidR="009E389A">
        <w:rPr>
          <w:lang w:val="en-US" w:eastAsia="zh-CN"/>
        </w:rPr>
        <w:t>ing</w:t>
      </w:r>
      <w:r w:rsidR="00773161">
        <w:rPr>
          <w:lang w:val="en-US" w:eastAsia="zh-CN"/>
        </w:rPr>
        <w:t xml:space="preserve"> default assumption</w:t>
      </w:r>
      <w:r w:rsidR="009E389A">
        <w:rPr>
          <w:lang w:val="en-US" w:eastAsia="zh-CN"/>
        </w:rPr>
        <w:t xml:space="preserve"> which assume </w:t>
      </w:r>
      <w:r w:rsidR="009E389A" w:rsidRPr="009E389A">
        <w:rPr>
          <w:lang w:val="en-US" w:eastAsia="zh-CN"/>
        </w:rPr>
        <w:t>the same DMRS sequence initialization seed and scrambling ID</w:t>
      </w:r>
      <w:r w:rsidR="002C2665">
        <w:rPr>
          <w:lang w:val="en-US" w:eastAsia="zh-CN"/>
        </w:rPr>
        <w:t xml:space="preserve">(s) for paired UEs </w:t>
      </w:r>
      <w:r w:rsidR="00641457">
        <w:rPr>
          <w:lang w:val="en-US" w:eastAsia="zh-CN"/>
        </w:rPr>
        <w:t>in RAN4</w:t>
      </w:r>
      <w:r w:rsidR="00773161">
        <w:rPr>
          <w:lang w:val="en-US" w:eastAsia="zh-CN"/>
        </w:rPr>
        <w:t xml:space="preserve"> and 1 bit RRC signaling to let UE know if this default assumption is </w:t>
      </w:r>
      <w:r w:rsidR="00630681">
        <w:rPr>
          <w:lang w:val="en-US" w:eastAsia="zh-CN"/>
        </w:rPr>
        <w:t>applied</w:t>
      </w:r>
      <w:r w:rsidR="00773161">
        <w:rPr>
          <w:lang w:val="en-US" w:eastAsia="zh-CN"/>
        </w:rPr>
        <w:t xml:space="preserve"> by network or not.</w:t>
      </w:r>
    </w:p>
    <w:p w14:paraId="6C372D04" w14:textId="4177660B" w:rsidR="00A9644F" w:rsidRDefault="003F5BAB" w:rsidP="00C74830">
      <w:pPr>
        <w:jc w:val="both"/>
        <w:rPr>
          <w:b/>
          <w:lang w:val="en-US" w:eastAsia="zh-CN"/>
        </w:rPr>
      </w:pPr>
      <w:r w:rsidRPr="00720E93">
        <w:rPr>
          <w:rFonts w:eastAsiaTheme="minorEastAsia"/>
          <w:b/>
          <w:color w:val="000000"/>
          <w:lang w:eastAsia="zh-CN"/>
        </w:rPr>
        <w:t xml:space="preserve">Proposal </w:t>
      </w:r>
      <w:r w:rsidR="00720E93" w:rsidRPr="00720E93">
        <w:rPr>
          <w:rFonts w:eastAsiaTheme="minorEastAsia"/>
          <w:b/>
          <w:color w:val="000000"/>
          <w:lang w:eastAsia="zh-CN"/>
        </w:rPr>
        <w:t>6</w:t>
      </w:r>
      <w:r w:rsidRPr="00720E93">
        <w:rPr>
          <w:rFonts w:eastAsiaTheme="minorEastAsia"/>
          <w:b/>
          <w:color w:val="000000"/>
          <w:lang w:eastAsia="zh-CN"/>
        </w:rPr>
        <w:t xml:space="preserve">: </w:t>
      </w:r>
      <w:r w:rsidR="002C2665">
        <w:rPr>
          <w:b/>
          <w:lang w:val="en-US" w:eastAsia="zh-CN"/>
        </w:rPr>
        <w:t>P</w:t>
      </w:r>
      <w:r w:rsidR="002C2665" w:rsidRPr="002C2665">
        <w:rPr>
          <w:b/>
          <w:lang w:val="en-US" w:eastAsia="zh-CN"/>
        </w:rPr>
        <w:t>refer to introduce configuration restriction in RAN1 “The UE is not expected to assume co-scheduled UE(s) with different DM-RS configuration with respect to the DMRS sequence initialization seed and scrambling ID(s)”. If RAN1 has concern about this configuration restriction, we could consider introducing default assumption which assume the same DMRS sequence initialization seed and scrambling ID(s) for paired UEs in RAN4 and 1 bit RRC signaling to let UE know if this default assumption is applied by network or not.</w:t>
      </w:r>
    </w:p>
    <w:p w14:paraId="3D6427EC" w14:textId="4D6DD735" w:rsidR="00B3037E" w:rsidRPr="00B3037E" w:rsidRDefault="00737217" w:rsidP="00C74830">
      <w:pPr>
        <w:jc w:val="both"/>
        <w:rPr>
          <w:b/>
          <w:u w:val="single"/>
          <w:lang w:eastAsia="ko-KR"/>
        </w:rPr>
      </w:pPr>
      <w:r w:rsidRPr="00737217">
        <w:rPr>
          <w:b/>
          <w:u w:val="single"/>
          <w:lang w:eastAsia="ko-KR"/>
        </w:rPr>
        <w:t>The DMRS port information for the co-scheduled UE</w:t>
      </w:r>
      <w:r w:rsidR="00B3037E" w:rsidRPr="00B3037E">
        <w:rPr>
          <w:b/>
          <w:u w:val="single"/>
          <w:lang w:eastAsia="ko-KR"/>
        </w:rPr>
        <w:t xml:space="preserve"> </w:t>
      </w:r>
    </w:p>
    <w:p w14:paraId="06C04D62" w14:textId="0DA6CA93" w:rsidR="00737217" w:rsidRDefault="00737217" w:rsidP="00737217">
      <w:pPr>
        <w:jc w:val="both"/>
      </w:pPr>
      <w:r>
        <w:t xml:space="preserve">UE should know the DMRS port information for the co-scheduled UEs, thus UE could get the DMRS </w:t>
      </w:r>
      <w:r w:rsidR="002C0196">
        <w:t xml:space="preserve">sequence of the co-scheduled UE. </w:t>
      </w:r>
      <w:r w:rsidR="00611A28">
        <w:t>But it seems dedicated DCI signaling</w:t>
      </w:r>
      <w:r w:rsidR="005E463A">
        <w:t xml:space="preserve"> for DMRS port information</w:t>
      </w:r>
      <w:r w:rsidR="00611A28">
        <w:t xml:space="preserve"> is not accepted</w:t>
      </w:r>
      <w:r w:rsidR="005E463A">
        <w:t>,</w:t>
      </w:r>
      <w:r w:rsidR="009F43A9">
        <w:t xml:space="preserve"> then </w:t>
      </w:r>
      <w:r w:rsidR="00AD7A35">
        <w:t>UE should do blind detection for the DMRS port information. If the number of paired layers is limited to 4, the complexity of blind detection is acceptable. If the number of paired layers could reach 8, the complexity of blind detection will be increased.</w:t>
      </w:r>
      <w:r w:rsidR="005E463A">
        <w:t xml:space="preserve"> </w:t>
      </w:r>
      <w:r w:rsidR="00D07A1F">
        <w:t xml:space="preserve">In order to reduce the overhead of DCI signaling, we prefer to introduce the DMRS ports related information </w:t>
      </w:r>
      <w:r w:rsidR="0072349D">
        <w:t>signaling of the co-scheduled UEs which have the same frequency domain resources with the target UE.</w:t>
      </w:r>
      <w:r w:rsidR="0072349D" w:rsidRPr="0072349D">
        <w:t xml:space="preserve"> In this case, total 2*N bits DCI information is enough, in which N is the number of the co-scheduled UEs</w:t>
      </w:r>
      <w:r w:rsidR="0072349D">
        <w:t xml:space="preserve"> </w:t>
      </w:r>
      <w:r w:rsidR="0072349D" w:rsidRPr="0072349D">
        <w:t>which have the same frequency domain resources with the target UE.</w:t>
      </w:r>
    </w:p>
    <w:p w14:paraId="348E7370" w14:textId="481C6DDA" w:rsidR="00B10290" w:rsidRDefault="002C0196" w:rsidP="00737217">
      <w:pPr>
        <w:jc w:val="both"/>
        <w:rPr>
          <w:rFonts w:eastAsiaTheme="minorEastAsia"/>
          <w:b/>
          <w:color w:val="000000"/>
          <w:lang w:eastAsia="zh-CN"/>
        </w:rPr>
      </w:pPr>
      <w:r w:rsidRPr="002C0196">
        <w:rPr>
          <w:rFonts w:eastAsiaTheme="minorEastAsia"/>
          <w:b/>
          <w:color w:val="000000"/>
          <w:lang w:eastAsia="zh-CN"/>
        </w:rPr>
        <w:t xml:space="preserve">Proposal </w:t>
      </w:r>
      <w:r w:rsidR="00C261D7">
        <w:rPr>
          <w:rFonts w:eastAsiaTheme="minorEastAsia"/>
          <w:b/>
          <w:color w:val="000000"/>
          <w:lang w:eastAsia="zh-CN"/>
        </w:rPr>
        <w:t>7</w:t>
      </w:r>
      <w:r w:rsidRPr="002C0196">
        <w:rPr>
          <w:rFonts w:eastAsiaTheme="minorEastAsia"/>
          <w:b/>
          <w:color w:val="000000"/>
          <w:lang w:eastAsia="zh-CN"/>
        </w:rPr>
        <w:t xml:space="preserve">: </w:t>
      </w:r>
      <w:r w:rsidR="00C261D7">
        <w:rPr>
          <w:rFonts w:eastAsiaTheme="minorEastAsia"/>
          <w:b/>
          <w:color w:val="000000"/>
          <w:lang w:eastAsia="zh-CN"/>
        </w:rPr>
        <w:t xml:space="preserve">Propose to </w:t>
      </w:r>
      <w:r w:rsidR="00C261D7" w:rsidRPr="00C261D7">
        <w:rPr>
          <w:rFonts w:eastAsiaTheme="minorEastAsia"/>
          <w:b/>
          <w:color w:val="000000"/>
          <w:lang w:eastAsia="zh-CN"/>
        </w:rPr>
        <w:t xml:space="preserve">introduce </w:t>
      </w:r>
      <w:r w:rsidR="0072349D" w:rsidRPr="0072349D">
        <w:rPr>
          <w:rFonts w:eastAsiaTheme="minorEastAsia"/>
          <w:b/>
          <w:color w:val="000000"/>
          <w:lang w:eastAsia="zh-CN"/>
        </w:rPr>
        <w:t>the DMRS ports related information signaling of the co-scheduled UEs which have the same frequency doma</w:t>
      </w:r>
      <w:r w:rsidR="0072349D">
        <w:rPr>
          <w:rFonts w:eastAsiaTheme="minorEastAsia"/>
          <w:b/>
          <w:color w:val="000000"/>
          <w:lang w:eastAsia="zh-CN"/>
        </w:rPr>
        <w:t>in resources with the target UE</w:t>
      </w:r>
      <w:r w:rsidR="00C261D7">
        <w:rPr>
          <w:rFonts w:eastAsiaTheme="minorEastAsia"/>
          <w:b/>
          <w:color w:val="000000"/>
          <w:lang w:eastAsia="zh-CN"/>
        </w:rPr>
        <w:t>.</w:t>
      </w:r>
    </w:p>
    <w:p w14:paraId="006A6F59" w14:textId="079846FE" w:rsidR="00F87813" w:rsidRPr="00FD2724" w:rsidRDefault="000C5077" w:rsidP="006F3074">
      <w:pPr>
        <w:jc w:val="both"/>
        <w:rPr>
          <w:b/>
          <w:u w:val="single"/>
          <w:lang w:val="en-US" w:eastAsia="zh-CN"/>
        </w:rPr>
      </w:pPr>
      <w:r w:rsidRPr="000C5077">
        <w:rPr>
          <w:b/>
          <w:u w:val="single"/>
          <w:lang w:val="en-US" w:eastAsia="zh-CN"/>
        </w:rPr>
        <w:t>Precoding granularity for the co-scheduled UE</w:t>
      </w:r>
    </w:p>
    <w:p w14:paraId="7C0A7EC4" w14:textId="0E6ADC68" w:rsidR="00F01EE5" w:rsidRDefault="00F01EE5" w:rsidP="00F01EE5">
      <w:pPr>
        <w:jc w:val="both"/>
        <w:rPr>
          <w:color w:val="000000"/>
        </w:rPr>
      </w:pPr>
      <w:r>
        <w:rPr>
          <w:lang w:val="en-US" w:eastAsia="zh-CN"/>
        </w:rPr>
        <w:t>Considering the channel estimation matrix of DMRS also include the precoding matrix W</w:t>
      </w:r>
      <w:r w:rsidR="008F1783">
        <w:rPr>
          <w:lang w:val="en-US" w:eastAsia="zh-CN"/>
        </w:rPr>
        <w:t xml:space="preserve"> in PRB level</w:t>
      </w:r>
      <w:r>
        <w:rPr>
          <w:lang w:val="en-US" w:eastAsia="zh-CN"/>
        </w:rPr>
        <w:t xml:space="preserve">, </w:t>
      </w:r>
      <w:r w:rsidR="00615574">
        <w:rPr>
          <w:lang w:val="en-US" w:eastAsia="zh-CN"/>
        </w:rPr>
        <w:t>thus both the signal from the primary UE and the interference from co-scheduled UE could be estimated without knowing of precoding matrix</w:t>
      </w:r>
      <w:r w:rsidR="009E4F1D">
        <w:rPr>
          <w:lang w:val="en-US" w:eastAsia="zh-CN"/>
        </w:rPr>
        <w:t>, which means precoding matrix is transparent to UE</w:t>
      </w:r>
      <w:r w:rsidR="00615574">
        <w:rPr>
          <w:lang w:val="en-US" w:eastAsia="zh-CN"/>
        </w:rPr>
        <w:t>.</w:t>
      </w:r>
      <w:r w:rsidR="008F1783">
        <w:rPr>
          <w:lang w:val="en-US" w:eastAsia="zh-CN"/>
        </w:rPr>
        <w:t xml:space="preserve"> </w:t>
      </w:r>
      <w:r w:rsidR="003660A0">
        <w:rPr>
          <w:lang w:val="en-US" w:eastAsia="zh-CN"/>
        </w:rPr>
        <w:t xml:space="preserve">Furthermore, </w:t>
      </w:r>
      <w:r w:rsidR="008F1783">
        <w:rPr>
          <w:lang w:val="en-US" w:eastAsia="zh-CN"/>
        </w:rPr>
        <w:t xml:space="preserve">UE need to know the </w:t>
      </w:r>
      <w:r w:rsidR="008F1783">
        <w:rPr>
          <w:color w:val="000000"/>
        </w:rPr>
        <w:t>PRG (</w:t>
      </w:r>
      <w:r w:rsidR="008F1783">
        <w:t>Precoding</w:t>
      </w:r>
      <w:r w:rsidR="008F1783" w:rsidRPr="0048482F">
        <w:t xml:space="preserve"> resource block group</w:t>
      </w:r>
      <w:r w:rsidR="008F1783">
        <w:t xml:space="preserve">) in order to get better channel estimation, in which </w:t>
      </w:r>
      <w:r w:rsidR="003660A0">
        <w:rPr>
          <w:lang w:val="en-US" w:eastAsia="zh-CN"/>
        </w:rPr>
        <w:t>t</w:t>
      </w:r>
      <w:r w:rsidR="003660A0">
        <w:rPr>
          <w:color w:val="000000"/>
        </w:rPr>
        <w:t>he UE may assume the same precoding is applied for any downlink contiguous allocation of PRBs</w:t>
      </w:r>
      <w:r w:rsidR="008F1783">
        <w:rPr>
          <w:color w:val="000000"/>
        </w:rPr>
        <w:t xml:space="preserve">. </w:t>
      </w:r>
      <w:r w:rsidR="00853462">
        <w:rPr>
          <w:color w:val="000000"/>
        </w:rPr>
        <w:t>Since</w:t>
      </w:r>
      <w:r w:rsidR="00BA64C9">
        <w:rPr>
          <w:color w:val="000000"/>
        </w:rPr>
        <w:t xml:space="preserve"> RAN1 has defined the same PRG are used for DMRS ports </w:t>
      </w:r>
      <w:r w:rsidR="00165AC9">
        <w:rPr>
          <w:color w:val="000000"/>
        </w:rPr>
        <w:t>in</w:t>
      </w:r>
      <w:r w:rsidR="00BA64C9">
        <w:rPr>
          <w:color w:val="000000"/>
        </w:rPr>
        <w:t xml:space="preserve"> the same CDM group in 38.214 a</w:t>
      </w:r>
      <w:r w:rsidR="00853462">
        <w:rPr>
          <w:color w:val="000000"/>
        </w:rPr>
        <w:t>s below</w:t>
      </w:r>
    </w:p>
    <w:p w14:paraId="425B38D2" w14:textId="5718039F" w:rsidR="00853462" w:rsidRPr="008F1783" w:rsidRDefault="00853462" w:rsidP="00853462">
      <w:pPr>
        <w:jc w:val="center"/>
        <w:rPr>
          <w:lang w:eastAsia="zh-CN"/>
        </w:rPr>
      </w:pPr>
      <w:r w:rsidRPr="00E7635A">
        <w:rPr>
          <w:noProof/>
          <w:lang w:val="en-US" w:eastAsia="zh-CN"/>
        </w:rPr>
        <w:drawing>
          <wp:inline distT="0" distB="0" distL="0" distR="0" wp14:anchorId="4F4FD83B" wp14:editId="0C91FB25">
            <wp:extent cx="5130000" cy="615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0000" cy="615600"/>
                    </a:xfrm>
                    <a:prstGeom prst="rect">
                      <a:avLst/>
                    </a:prstGeom>
                  </pic:spPr>
                </pic:pic>
              </a:graphicData>
            </a:graphic>
          </wp:inline>
        </w:drawing>
      </w:r>
    </w:p>
    <w:p w14:paraId="1C5973B5" w14:textId="201530EF" w:rsidR="00F01EE5" w:rsidRPr="00F01EE5" w:rsidRDefault="00DC3402" w:rsidP="0000714A">
      <w:pPr>
        <w:jc w:val="both"/>
        <w:rPr>
          <w:lang w:val="en-US" w:eastAsia="zh-CN"/>
        </w:rPr>
      </w:pPr>
      <w:r>
        <w:rPr>
          <w:lang w:val="en-US" w:eastAsia="zh-CN"/>
        </w:rPr>
        <w:t>Therefore, it is straight forward to assume the PRG-level grid of co-scheduled UEs is same with that of target UE, and if this default assumption is not applied by the network, 1 bit RRC signaling should be informed to the target UE, then the target UE could use the min</w:t>
      </w:r>
      <w:r w:rsidR="0000714A">
        <w:rPr>
          <w:lang w:val="en-US" w:eastAsia="zh-CN"/>
        </w:rPr>
        <w:t>i</w:t>
      </w:r>
      <w:r>
        <w:rPr>
          <w:lang w:val="en-US" w:eastAsia="zh-CN"/>
        </w:rPr>
        <w:t xml:space="preserve">mum </w:t>
      </w:r>
      <w:r w:rsidR="0000714A">
        <w:rPr>
          <w:lang w:val="en-US" w:eastAsia="zh-CN"/>
        </w:rPr>
        <w:t xml:space="preserve">PRG granularity for co-scheduled UEs to do channel estimation. </w:t>
      </w:r>
    </w:p>
    <w:p w14:paraId="39AE251B" w14:textId="510E560B" w:rsidR="00F01EE5" w:rsidRDefault="00615574" w:rsidP="00F01EE5">
      <w:pPr>
        <w:jc w:val="both"/>
        <w:rPr>
          <w:b/>
          <w:lang w:val="en-US" w:eastAsia="zh-CN"/>
        </w:rPr>
      </w:pPr>
      <w:r w:rsidRPr="00615574">
        <w:rPr>
          <w:rFonts w:eastAsiaTheme="minorEastAsia"/>
          <w:b/>
          <w:color w:val="000000"/>
          <w:lang w:eastAsia="zh-CN"/>
        </w:rPr>
        <w:t xml:space="preserve">Proposal </w:t>
      </w:r>
      <w:r w:rsidR="0000714A">
        <w:rPr>
          <w:rFonts w:eastAsiaTheme="minorEastAsia"/>
          <w:b/>
          <w:color w:val="000000"/>
          <w:lang w:eastAsia="zh-CN"/>
        </w:rPr>
        <w:t>8</w:t>
      </w:r>
      <w:r w:rsidRPr="00615574">
        <w:rPr>
          <w:rFonts w:eastAsiaTheme="minorEastAsia"/>
          <w:b/>
          <w:color w:val="000000"/>
          <w:lang w:eastAsia="zh-CN"/>
        </w:rPr>
        <w:t xml:space="preserve">: </w:t>
      </w:r>
      <w:r w:rsidR="0000714A">
        <w:rPr>
          <w:b/>
          <w:lang w:eastAsia="zh-CN"/>
        </w:rPr>
        <w:t>Define default assumption that</w:t>
      </w:r>
      <w:r w:rsidR="007365C1">
        <w:rPr>
          <w:b/>
          <w:lang w:val="en-US" w:eastAsia="zh-CN"/>
        </w:rPr>
        <w:t xml:space="preserve"> </w:t>
      </w:r>
      <w:r w:rsidR="0000714A" w:rsidRPr="0000714A">
        <w:rPr>
          <w:b/>
          <w:lang w:val="en-US" w:eastAsia="zh-CN"/>
        </w:rPr>
        <w:t xml:space="preserve">PRG-level grid of co-scheduled UEs is same with that of target UE, and if this default assumption is not applied by the network, 1 bit RRC signaling should be informed to the target UE, then the target UE </w:t>
      </w:r>
      <w:r w:rsidR="0000714A">
        <w:rPr>
          <w:b/>
          <w:lang w:val="en-US" w:eastAsia="zh-CN"/>
        </w:rPr>
        <w:t>should</w:t>
      </w:r>
      <w:r w:rsidR="0000714A" w:rsidRPr="0000714A">
        <w:rPr>
          <w:b/>
          <w:lang w:val="en-US" w:eastAsia="zh-CN"/>
        </w:rPr>
        <w:t xml:space="preserve"> use the minimum PRG granularity</w:t>
      </w:r>
      <w:r w:rsidR="0000714A">
        <w:rPr>
          <w:b/>
          <w:lang w:val="en-US" w:eastAsia="zh-CN"/>
        </w:rPr>
        <w:t xml:space="preserve"> (actually it is 2)</w:t>
      </w:r>
      <w:r w:rsidR="0000714A" w:rsidRPr="0000714A">
        <w:rPr>
          <w:b/>
          <w:lang w:val="en-US" w:eastAsia="zh-CN"/>
        </w:rPr>
        <w:t xml:space="preserve"> for co-scheduled UEs to do </w:t>
      </w:r>
      <w:r w:rsidR="0000714A">
        <w:rPr>
          <w:b/>
          <w:lang w:val="en-US" w:eastAsia="zh-CN"/>
        </w:rPr>
        <w:t xml:space="preserve">corresponding </w:t>
      </w:r>
      <w:r w:rsidR="0000714A" w:rsidRPr="0000714A">
        <w:rPr>
          <w:b/>
          <w:lang w:val="en-US" w:eastAsia="zh-CN"/>
        </w:rPr>
        <w:t>channel estimation.</w:t>
      </w:r>
    </w:p>
    <w:p w14:paraId="65A865BF" w14:textId="52C40CCD" w:rsidR="00FD2724" w:rsidRPr="00C35591" w:rsidRDefault="00C35591" w:rsidP="006F3074">
      <w:pPr>
        <w:jc w:val="both"/>
        <w:rPr>
          <w:b/>
          <w:u w:val="single"/>
        </w:rPr>
      </w:pPr>
      <w:r w:rsidRPr="00C35591">
        <w:rPr>
          <w:b/>
          <w:u w:val="single"/>
        </w:rPr>
        <w:t xml:space="preserve">DMRS power boosting for the co-scheduled UE </w:t>
      </w:r>
    </w:p>
    <w:p w14:paraId="49FCFE59" w14:textId="624E8DD2" w:rsidR="00415814" w:rsidRPr="00DA6B92" w:rsidRDefault="00397A0B" w:rsidP="00165AC9">
      <w:pPr>
        <w:jc w:val="both"/>
        <w:rPr>
          <w:color w:val="000000"/>
        </w:rPr>
      </w:pPr>
      <w:r>
        <w:rPr>
          <w:color w:val="000000"/>
          <w:lang w:eastAsia="zh-CN"/>
        </w:rPr>
        <w:t>F</w:t>
      </w:r>
      <w:r>
        <w:rPr>
          <w:rFonts w:hint="eastAsia"/>
          <w:color w:val="000000"/>
          <w:lang w:eastAsia="zh-CN"/>
        </w:rPr>
        <w:t>or</w:t>
      </w:r>
      <w:r>
        <w:rPr>
          <w:color w:val="000000"/>
        </w:rPr>
        <w:t xml:space="preserve"> </w:t>
      </w:r>
      <w:r>
        <w:rPr>
          <w:rFonts w:hint="eastAsia"/>
          <w:color w:val="000000"/>
          <w:lang w:eastAsia="zh-CN"/>
        </w:rPr>
        <w:t>the</w:t>
      </w:r>
      <w:r>
        <w:rPr>
          <w:color w:val="000000"/>
          <w:lang w:eastAsia="zh-CN"/>
        </w:rPr>
        <w:t xml:space="preserve"> DMRS power boosting, </w:t>
      </w:r>
      <w:r w:rsidR="00C10BBB">
        <w:rPr>
          <w:color w:val="000000"/>
        </w:rPr>
        <w:t xml:space="preserve">TS38.214 section 4.1 </w:t>
      </w:r>
      <w:r>
        <w:rPr>
          <w:color w:val="000000"/>
        </w:rPr>
        <w:t>has description as:</w:t>
      </w:r>
      <w:r w:rsidR="00C10BBB">
        <w:rPr>
          <w:color w:val="000000"/>
        </w:rPr>
        <w:t xml:space="preserve"> </w:t>
      </w:r>
      <w:r w:rsidR="00415814" w:rsidRPr="0048482F">
        <w:rPr>
          <w:color w:val="000000"/>
        </w:rPr>
        <w:t xml:space="preserve">For downlink DM-RS </w:t>
      </w:r>
      <w:r w:rsidR="00415814">
        <w:rPr>
          <w:color w:val="000000"/>
        </w:rPr>
        <w:t xml:space="preserve">associated </w:t>
      </w:r>
      <w:r w:rsidR="00415814" w:rsidRPr="0048482F">
        <w:rPr>
          <w:color w:val="000000"/>
        </w:rPr>
        <w:t>with PDSCH, the UE may assume the ratio of PDSCH EPRE to DM-RS EPRE (</w:t>
      </w:r>
      <w:r w:rsidR="00415814" w:rsidRPr="0048482F">
        <w:rPr>
          <w:color w:val="000000"/>
          <w:position w:val="-10"/>
        </w:rPr>
        <w:object w:dxaOrig="600" w:dyaOrig="300" w14:anchorId="0ECB4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pt" o:ole="">
            <v:imagedata r:id="rId10" o:title=""/>
          </v:shape>
          <o:OLEObject Type="Embed" ProgID="Equation.3" ShapeID="_x0000_i1025" DrawAspect="Content" ObjectID="_1745669864" r:id="rId11"/>
        </w:object>
      </w:r>
      <w:r w:rsidR="00415814">
        <w:rPr>
          <w:color w:val="000000"/>
        </w:rPr>
        <w:t xml:space="preserve"> </w:t>
      </w:r>
      <w:r w:rsidR="00415814" w:rsidRPr="0048482F">
        <w:rPr>
          <w:color w:val="000000"/>
        </w:rPr>
        <w:t xml:space="preserve">[dB]) is </w:t>
      </w:r>
      <w:r w:rsidR="00415814">
        <w:rPr>
          <w:color w:val="000000"/>
        </w:rPr>
        <w:t>given</w:t>
      </w:r>
      <w:r w:rsidR="00415814" w:rsidRPr="0048482F">
        <w:rPr>
          <w:color w:val="000000"/>
        </w:rPr>
        <w:t xml:space="preserve"> </w:t>
      </w:r>
      <w:r w:rsidR="00415814">
        <w:rPr>
          <w:color w:val="000000"/>
        </w:rPr>
        <w:t>by</w:t>
      </w:r>
      <w:r w:rsidR="00415814" w:rsidRPr="0048482F">
        <w:rPr>
          <w:color w:val="000000"/>
        </w:rPr>
        <w:t xml:space="preserve"> Table 4.1-1 according to the number of DM-RS CDM groups without data as </w:t>
      </w:r>
      <w:r w:rsidR="00415814">
        <w:rPr>
          <w:color w:val="000000"/>
        </w:rPr>
        <w:t>described in Clause 5.1.6.2</w:t>
      </w:r>
      <w:r w:rsidR="00415814" w:rsidRPr="0048482F">
        <w:rPr>
          <w:color w:val="000000"/>
        </w:rPr>
        <w:t>.</w:t>
      </w:r>
      <w:r w:rsidR="00415814">
        <w:rPr>
          <w:color w:val="000000"/>
        </w:rPr>
        <w:t xml:space="preserve"> The DM-RS scaling factor </w:t>
      </w:r>
      <w:r w:rsidR="00415814" w:rsidRPr="00555991">
        <w:rPr>
          <w:color w:val="000000"/>
          <w:position w:val="-12"/>
        </w:rPr>
        <w:object w:dxaOrig="620" w:dyaOrig="380" w14:anchorId="2890A46E">
          <v:shape id="_x0000_i1026" type="#_x0000_t75" style="width:28.4pt;height:22pt" o:ole="">
            <v:imagedata r:id="rId12" o:title=""/>
          </v:shape>
          <o:OLEObject Type="Embed" ProgID="Equation.DSMT4" ShapeID="_x0000_i1026" DrawAspect="Content" ObjectID="_1745669865" r:id="rId13"/>
        </w:object>
      </w:r>
      <w:r w:rsidR="00415814">
        <w:rPr>
          <w:color w:val="000000"/>
        </w:rPr>
        <w:t xml:space="preserve"> specified i</w:t>
      </w:r>
      <w:r w:rsidR="00415814" w:rsidRPr="00DA6B92">
        <w:rPr>
          <w:color w:val="000000"/>
        </w:rPr>
        <w:t>n Clause 7.4.1.1.2 of [4, TS 38.211] is given by</w:t>
      </w:r>
      <w:r w:rsidR="00415814" w:rsidRPr="00DA6B92">
        <w:rPr>
          <w:color w:val="000000"/>
          <w:position w:val="-12"/>
        </w:rPr>
        <w:object w:dxaOrig="1480" w:dyaOrig="540" w14:anchorId="5000CE73">
          <v:shape id="_x0000_i1027" type="#_x0000_t75" style="width:79.2pt;height:28.8pt" o:ole="">
            <v:imagedata r:id="rId14" o:title=""/>
          </v:shape>
          <o:OLEObject Type="Embed" ProgID="Equation.DSMT4" ShapeID="_x0000_i1027" DrawAspect="Content" ObjectID="_1745669866" r:id="rId15"/>
        </w:object>
      </w:r>
      <w:r w:rsidR="00415814" w:rsidRPr="00DA6B92">
        <w:rPr>
          <w:color w:val="000000"/>
        </w:rPr>
        <w:t>.</w:t>
      </w:r>
    </w:p>
    <w:p w14:paraId="09B67DBE" w14:textId="77777777" w:rsidR="00415814" w:rsidRPr="00DA6B92" w:rsidRDefault="00415814" w:rsidP="00415814">
      <w:pPr>
        <w:pStyle w:val="TH"/>
        <w:rPr>
          <w:rFonts w:ascii="Times New Roman" w:hAnsi="Times New Roman"/>
        </w:rPr>
      </w:pPr>
      <w:r w:rsidRPr="00DA6B92">
        <w:rPr>
          <w:rFonts w:ascii="Times New Roman" w:hAnsi="Times New Roman"/>
        </w:rPr>
        <w:lastRenderedPageBreak/>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415814" w:rsidRPr="00DA6B92" w14:paraId="10CB74E4" w14:textId="77777777" w:rsidTr="00F04592">
        <w:trPr>
          <w:jc w:val="center"/>
        </w:trPr>
        <w:tc>
          <w:tcPr>
            <w:tcW w:w="2658" w:type="dxa"/>
            <w:shd w:val="clear" w:color="auto" w:fill="E7E6E6"/>
            <w:vAlign w:val="center"/>
          </w:tcPr>
          <w:p w14:paraId="39029A98" w14:textId="7E72E2CE" w:rsidR="00415814" w:rsidRPr="00DA6B92" w:rsidRDefault="001D6F25" w:rsidP="00F04592">
            <w:pPr>
              <w:pStyle w:val="TAH"/>
              <w:rPr>
                <w:rFonts w:ascii="Times New Roman" w:eastAsia="Batang" w:hAnsi="Times New Roman"/>
                <w:sz w:val="20"/>
              </w:rPr>
            </w:pPr>
            <w:r w:rsidRPr="00DA6B92">
              <w:rPr>
                <w:rFonts w:ascii="Times New Roman" w:eastAsia="Batang" w:hAnsi="Times New Roman"/>
                <w:sz w:val="20"/>
              </w:rPr>
              <w:t>Number of DM-RS CDM groups without data</w:t>
            </w:r>
          </w:p>
        </w:tc>
        <w:tc>
          <w:tcPr>
            <w:tcW w:w="3403" w:type="dxa"/>
            <w:shd w:val="clear" w:color="auto" w:fill="E7E6E6"/>
          </w:tcPr>
          <w:p w14:paraId="33F19861" w14:textId="77777777" w:rsidR="00415814" w:rsidRPr="00DA6B92" w:rsidRDefault="00415814" w:rsidP="00F04592">
            <w:pPr>
              <w:pStyle w:val="TAH"/>
              <w:rPr>
                <w:rFonts w:ascii="Times New Roman" w:eastAsia="Batang" w:hAnsi="Times New Roman"/>
                <w:sz w:val="20"/>
              </w:rPr>
            </w:pPr>
            <w:r w:rsidRPr="00DA6B92">
              <w:rPr>
                <w:rFonts w:ascii="Times New Roman" w:eastAsia="Batang" w:hAnsi="Times New Roman"/>
                <w:sz w:val="20"/>
              </w:rPr>
              <w:t>DM-RS configuration type 1</w:t>
            </w:r>
          </w:p>
        </w:tc>
        <w:tc>
          <w:tcPr>
            <w:tcW w:w="2942" w:type="dxa"/>
            <w:shd w:val="clear" w:color="auto" w:fill="E7E6E6"/>
          </w:tcPr>
          <w:p w14:paraId="566F8EF0" w14:textId="77777777" w:rsidR="00415814" w:rsidRPr="00DA6B92" w:rsidRDefault="00415814" w:rsidP="00F04592">
            <w:pPr>
              <w:pStyle w:val="TAH"/>
              <w:rPr>
                <w:rFonts w:ascii="Times New Roman" w:eastAsia="Batang" w:hAnsi="Times New Roman"/>
                <w:sz w:val="20"/>
              </w:rPr>
            </w:pPr>
            <w:r w:rsidRPr="00DA6B92">
              <w:rPr>
                <w:rFonts w:ascii="Times New Roman" w:eastAsia="Batang" w:hAnsi="Times New Roman"/>
                <w:sz w:val="20"/>
              </w:rPr>
              <w:t>DM-RS configuration type 2</w:t>
            </w:r>
          </w:p>
        </w:tc>
      </w:tr>
      <w:tr w:rsidR="00415814" w:rsidRPr="00DA6B92" w14:paraId="0372DFAE" w14:textId="77777777" w:rsidTr="00F04592">
        <w:trPr>
          <w:jc w:val="center"/>
        </w:trPr>
        <w:tc>
          <w:tcPr>
            <w:tcW w:w="2658" w:type="dxa"/>
            <w:shd w:val="clear" w:color="auto" w:fill="auto"/>
            <w:vAlign w:val="center"/>
          </w:tcPr>
          <w:p w14:paraId="6850114A"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1</w:t>
            </w:r>
          </w:p>
        </w:tc>
        <w:tc>
          <w:tcPr>
            <w:tcW w:w="3403" w:type="dxa"/>
          </w:tcPr>
          <w:p w14:paraId="62B42224"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0 dB</w:t>
            </w:r>
          </w:p>
        </w:tc>
        <w:tc>
          <w:tcPr>
            <w:tcW w:w="2942" w:type="dxa"/>
          </w:tcPr>
          <w:p w14:paraId="338EAC40"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0 dB</w:t>
            </w:r>
          </w:p>
        </w:tc>
      </w:tr>
      <w:tr w:rsidR="00415814" w:rsidRPr="00DA6B92" w14:paraId="6275886C" w14:textId="77777777" w:rsidTr="00F04592">
        <w:trPr>
          <w:jc w:val="center"/>
        </w:trPr>
        <w:tc>
          <w:tcPr>
            <w:tcW w:w="2658" w:type="dxa"/>
            <w:shd w:val="clear" w:color="auto" w:fill="auto"/>
            <w:vAlign w:val="center"/>
          </w:tcPr>
          <w:p w14:paraId="68FBD42D"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2</w:t>
            </w:r>
          </w:p>
        </w:tc>
        <w:tc>
          <w:tcPr>
            <w:tcW w:w="3403" w:type="dxa"/>
          </w:tcPr>
          <w:p w14:paraId="2007A482"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-3 dB</w:t>
            </w:r>
          </w:p>
        </w:tc>
        <w:tc>
          <w:tcPr>
            <w:tcW w:w="2942" w:type="dxa"/>
          </w:tcPr>
          <w:p w14:paraId="603EC0C1"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-3 dB</w:t>
            </w:r>
          </w:p>
        </w:tc>
      </w:tr>
      <w:tr w:rsidR="00415814" w:rsidRPr="00DA6B92" w14:paraId="3E679A14" w14:textId="77777777" w:rsidTr="00F04592">
        <w:trPr>
          <w:jc w:val="center"/>
        </w:trPr>
        <w:tc>
          <w:tcPr>
            <w:tcW w:w="2658" w:type="dxa"/>
            <w:shd w:val="clear" w:color="auto" w:fill="auto"/>
            <w:vAlign w:val="center"/>
          </w:tcPr>
          <w:p w14:paraId="51FF8F0B"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3</w:t>
            </w:r>
          </w:p>
        </w:tc>
        <w:tc>
          <w:tcPr>
            <w:tcW w:w="3403" w:type="dxa"/>
          </w:tcPr>
          <w:p w14:paraId="541F83D8"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w:t>
            </w:r>
          </w:p>
        </w:tc>
        <w:tc>
          <w:tcPr>
            <w:tcW w:w="2942" w:type="dxa"/>
          </w:tcPr>
          <w:p w14:paraId="5811D00E" w14:textId="77777777" w:rsidR="00415814" w:rsidRPr="00DA6B92" w:rsidRDefault="00415814" w:rsidP="00F04592">
            <w:pPr>
              <w:pStyle w:val="TAC"/>
              <w:rPr>
                <w:rFonts w:ascii="Times New Roman" w:eastAsia="Batang" w:hAnsi="Times New Roman"/>
                <w:sz w:val="20"/>
                <w:lang w:eastAsia="ko-KR"/>
              </w:rPr>
            </w:pPr>
            <w:r w:rsidRPr="00DA6B92">
              <w:rPr>
                <w:rFonts w:ascii="Times New Roman" w:eastAsia="Batang" w:hAnsi="Times New Roman"/>
                <w:sz w:val="20"/>
                <w:lang w:eastAsia="ko-KR"/>
              </w:rPr>
              <w:t>-4.77 dB</w:t>
            </w:r>
          </w:p>
        </w:tc>
      </w:tr>
    </w:tbl>
    <w:p w14:paraId="278EC7CF" w14:textId="77777777" w:rsidR="00415814" w:rsidRPr="0048482F" w:rsidRDefault="00415814" w:rsidP="00415814">
      <w:pPr>
        <w:pStyle w:val="13"/>
        <w:spacing w:after="0"/>
        <w:ind w:leftChars="0" w:left="0"/>
        <w:textAlignment w:val="center"/>
        <w:rPr>
          <w:b/>
          <w:i/>
          <w:color w:val="000000"/>
          <w:u w:val="single"/>
          <w:lang w:eastAsia="ko-KR"/>
        </w:rPr>
      </w:pPr>
    </w:p>
    <w:p w14:paraId="787E770F" w14:textId="3589EC61" w:rsidR="00955528" w:rsidRDefault="00397A0B" w:rsidP="006F3074">
      <w:pPr>
        <w:jc w:val="both"/>
        <w:rPr>
          <w:rFonts w:eastAsia="Batang"/>
        </w:rPr>
      </w:pPr>
      <w:r w:rsidRPr="00397A0B">
        <w:rPr>
          <w:lang w:eastAsia="zh-CN"/>
        </w:rPr>
        <w:t xml:space="preserve">Thus </w:t>
      </w:r>
      <w:r>
        <w:rPr>
          <w:lang w:eastAsia="zh-CN"/>
        </w:rPr>
        <w:t xml:space="preserve">we know the DMRS power boosting </w:t>
      </w:r>
      <w:r w:rsidR="001D6F25">
        <w:rPr>
          <w:lang w:eastAsia="zh-CN"/>
        </w:rPr>
        <w:t>could be decided by ‘</w:t>
      </w:r>
      <w:r w:rsidR="001D6F25" w:rsidRPr="00DA6B92">
        <w:rPr>
          <w:rFonts w:eastAsia="Batang"/>
        </w:rPr>
        <w:t>Number of DM-RS CDM groups without data</w:t>
      </w:r>
      <w:r w:rsidR="001D6F25">
        <w:rPr>
          <w:rFonts w:eastAsia="Batang"/>
        </w:rPr>
        <w:t xml:space="preserve">’, which means the REs of DMRS CDM group(s) could not be reused by PDSCH. For example, if </w:t>
      </w:r>
      <w:r w:rsidR="00204196">
        <w:rPr>
          <w:lang w:eastAsia="zh-CN"/>
        </w:rPr>
        <w:t>‘</w:t>
      </w:r>
      <w:r w:rsidR="00204196" w:rsidRPr="00DA6B92">
        <w:rPr>
          <w:rFonts w:eastAsia="Batang"/>
        </w:rPr>
        <w:t>Number of DM-RS CDM groups without data</w:t>
      </w:r>
      <w:r w:rsidR="00204196">
        <w:rPr>
          <w:rFonts w:eastAsia="Batang"/>
        </w:rPr>
        <w:t xml:space="preserve">’ is 1, it means the REs of DMRS CDM group 0 could not be shared by PDSCH, while the REs of DMRS CDM group 1 could be shared by PDSCH. If we look into Table 7.3.1.2.2-1- </w:t>
      </w:r>
      <w:r w:rsidR="002C5B37">
        <w:rPr>
          <w:rFonts w:eastAsia="Batang"/>
        </w:rPr>
        <w:t xml:space="preserve">Table 7.3.1.2.2-4 in TS 38.212 carefully, we could find out once the total layer of MU-MIMO is known by network, the </w:t>
      </w:r>
      <w:r w:rsidR="002C5B37">
        <w:rPr>
          <w:lang w:eastAsia="zh-CN"/>
        </w:rPr>
        <w:t>‘</w:t>
      </w:r>
      <w:r w:rsidR="002C5B37" w:rsidRPr="00DA6B92">
        <w:rPr>
          <w:rFonts w:eastAsia="Batang"/>
        </w:rPr>
        <w:t>Number of DM-RS CDM groups without data</w:t>
      </w:r>
      <w:r w:rsidR="002C5B37">
        <w:rPr>
          <w:rFonts w:eastAsia="Batang"/>
        </w:rPr>
        <w:t>’ is also decided.</w:t>
      </w:r>
      <w:r w:rsidR="009A314B">
        <w:rPr>
          <w:rFonts w:eastAsia="Batang"/>
        </w:rPr>
        <w:t xml:space="preserve"> </w:t>
      </w:r>
      <w:r w:rsidR="00955528">
        <w:rPr>
          <w:rFonts w:eastAsia="Batang"/>
        </w:rPr>
        <w:t>W</w:t>
      </w:r>
      <w:r w:rsidR="009A314B">
        <w:rPr>
          <w:rFonts w:eastAsia="Batang"/>
        </w:rPr>
        <w:t xml:space="preserve">e </w:t>
      </w:r>
      <w:r w:rsidR="00955528">
        <w:rPr>
          <w:rFonts w:eastAsia="Batang"/>
        </w:rPr>
        <w:t>assume</w:t>
      </w:r>
      <w:r w:rsidR="009A314B">
        <w:rPr>
          <w:rFonts w:eastAsia="Batang"/>
        </w:rPr>
        <w:t xml:space="preserve"> </w:t>
      </w:r>
      <w:r w:rsidR="00955528">
        <w:rPr>
          <w:rFonts w:eastAsia="Batang"/>
        </w:rPr>
        <w:t>gNB prefer to set the same number of CDM groups for paired UEs even there is no such restriction. Thus we think it is not necessary to introduce RRC signaling for this assumption.</w:t>
      </w:r>
    </w:p>
    <w:p w14:paraId="4512ECCE" w14:textId="7680F11D" w:rsidR="002C5B37" w:rsidRDefault="009A314B" w:rsidP="006F3074">
      <w:pPr>
        <w:jc w:val="both"/>
        <w:rPr>
          <w:rFonts w:eastAsiaTheme="minorEastAsia"/>
          <w:b/>
          <w:color w:val="000000"/>
          <w:lang w:eastAsia="zh-CN"/>
        </w:rPr>
      </w:pPr>
      <w:r w:rsidRPr="00615574">
        <w:rPr>
          <w:rFonts w:eastAsiaTheme="minorEastAsia"/>
          <w:b/>
          <w:color w:val="000000"/>
          <w:lang w:eastAsia="zh-CN"/>
        </w:rPr>
        <w:t xml:space="preserve">Proposal </w:t>
      </w:r>
      <w:r>
        <w:rPr>
          <w:rFonts w:eastAsiaTheme="minorEastAsia"/>
          <w:b/>
          <w:color w:val="000000"/>
          <w:lang w:eastAsia="zh-CN"/>
        </w:rPr>
        <w:t>9</w:t>
      </w:r>
      <w:r w:rsidR="000A7672">
        <w:rPr>
          <w:rFonts w:eastAsiaTheme="minorEastAsia"/>
          <w:b/>
          <w:color w:val="000000"/>
          <w:lang w:eastAsia="zh-CN"/>
        </w:rPr>
        <w:t>:</w:t>
      </w:r>
      <w:r w:rsidR="002C5B37" w:rsidRPr="00400196">
        <w:rPr>
          <w:rFonts w:eastAsiaTheme="minorEastAsia"/>
          <w:b/>
          <w:color w:val="000000"/>
          <w:lang w:eastAsia="zh-CN"/>
        </w:rPr>
        <w:t xml:space="preserve"> </w:t>
      </w:r>
      <w:r>
        <w:rPr>
          <w:rFonts w:eastAsiaTheme="minorEastAsia"/>
          <w:b/>
          <w:color w:val="000000"/>
          <w:lang w:eastAsia="zh-CN"/>
        </w:rPr>
        <w:t>D</w:t>
      </w:r>
      <w:r w:rsidRPr="009A314B">
        <w:rPr>
          <w:rFonts w:eastAsiaTheme="minorEastAsia"/>
          <w:b/>
          <w:color w:val="000000"/>
          <w:lang w:eastAsia="zh-CN"/>
        </w:rPr>
        <w:t xml:space="preserve">efine the same DMRS power boosting used for target UE and co-scheduled UEs as default assumption, and </w:t>
      </w:r>
      <w:r w:rsidR="00955528">
        <w:rPr>
          <w:rFonts w:eastAsiaTheme="minorEastAsia"/>
          <w:b/>
          <w:color w:val="000000"/>
          <w:lang w:eastAsia="zh-CN"/>
        </w:rPr>
        <w:t>no need to introduce</w:t>
      </w:r>
      <w:r w:rsidR="000A7672">
        <w:rPr>
          <w:rFonts w:eastAsiaTheme="minorEastAsia"/>
          <w:b/>
          <w:color w:val="000000"/>
          <w:lang w:eastAsia="zh-CN"/>
        </w:rPr>
        <w:t xml:space="preserve"> RRC signa</w:t>
      </w:r>
      <w:r w:rsidRPr="009A314B">
        <w:rPr>
          <w:rFonts w:eastAsiaTheme="minorEastAsia"/>
          <w:b/>
          <w:color w:val="000000"/>
          <w:lang w:eastAsia="zh-CN"/>
        </w:rPr>
        <w:t>ling</w:t>
      </w:r>
      <w:r w:rsidR="007D0D4B">
        <w:rPr>
          <w:rFonts w:eastAsiaTheme="minorEastAsia"/>
          <w:b/>
          <w:color w:val="000000"/>
          <w:lang w:eastAsia="zh-CN"/>
        </w:rPr>
        <w:t xml:space="preserve"> for this default assumption</w:t>
      </w:r>
      <w:r w:rsidR="002C5B37" w:rsidRPr="00400196">
        <w:rPr>
          <w:rFonts w:eastAsiaTheme="minorEastAsia"/>
          <w:b/>
          <w:color w:val="000000"/>
          <w:lang w:eastAsia="zh-CN"/>
        </w:rPr>
        <w:t>.</w:t>
      </w:r>
    </w:p>
    <w:p w14:paraId="698DA2AE" w14:textId="612D67E0" w:rsidR="00EF0635" w:rsidRPr="00750C84" w:rsidRDefault="00750C84" w:rsidP="006F3074">
      <w:pPr>
        <w:jc w:val="both"/>
        <w:rPr>
          <w:b/>
          <w:u w:val="single"/>
          <w:lang w:eastAsia="zh-CN"/>
        </w:rPr>
      </w:pPr>
      <w:r w:rsidRPr="00750C84">
        <w:rPr>
          <w:b/>
          <w:u w:val="single"/>
          <w:lang w:eastAsia="zh-CN"/>
        </w:rPr>
        <w:t xml:space="preserve">Time </w:t>
      </w:r>
      <w:r>
        <w:rPr>
          <w:b/>
          <w:u w:val="single"/>
          <w:lang w:eastAsia="zh-CN"/>
        </w:rPr>
        <w:t xml:space="preserve">and Frequency </w:t>
      </w:r>
      <w:r w:rsidRPr="00750C84">
        <w:rPr>
          <w:b/>
          <w:u w:val="single"/>
          <w:lang w:eastAsia="zh-CN"/>
        </w:rPr>
        <w:t>domain resource allocation information of the co-scheduled UE</w:t>
      </w:r>
    </w:p>
    <w:p w14:paraId="27904C34" w14:textId="109D9D7A" w:rsidR="00750C84" w:rsidRDefault="00A8159C" w:rsidP="006F3074">
      <w:pPr>
        <w:jc w:val="both"/>
        <w:rPr>
          <w:lang w:eastAsia="zh-CN"/>
        </w:rPr>
      </w:pPr>
      <w:r>
        <w:rPr>
          <w:lang w:eastAsia="zh-CN"/>
        </w:rPr>
        <w:t xml:space="preserve">If current UE could get the </w:t>
      </w:r>
      <w:r w:rsidR="0093146E">
        <w:rPr>
          <w:lang w:eastAsia="zh-CN"/>
        </w:rPr>
        <w:t xml:space="preserve">time and frequency domain resource allocation </w:t>
      </w:r>
      <w:r>
        <w:rPr>
          <w:lang w:eastAsia="zh-CN"/>
        </w:rPr>
        <w:t xml:space="preserve">information </w:t>
      </w:r>
      <w:r w:rsidR="0093146E">
        <w:rPr>
          <w:lang w:eastAsia="zh-CN"/>
        </w:rPr>
        <w:t xml:space="preserve">of all co-scheduled UEs, the better result of interference cancellation could be more expectable. But considering the </w:t>
      </w:r>
      <w:r w:rsidR="00357870">
        <w:rPr>
          <w:lang w:eastAsia="zh-CN"/>
        </w:rPr>
        <w:t xml:space="preserve">overhead to transmit the frequency domain resource allocation information for each co-scheduled UE, </w:t>
      </w:r>
      <w:r w:rsidR="0081435D">
        <w:rPr>
          <w:lang w:eastAsia="zh-CN"/>
        </w:rPr>
        <w:t xml:space="preserve">and network usually prefers to pair UEs with similar frequency resource requirement, </w:t>
      </w:r>
      <w:r w:rsidR="004A33E2">
        <w:rPr>
          <w:lang w:eastAsia="zh-CN"/>
        </w:rPr>
        <w:t xml:space="preserve">we would like to propose </w:t>
      </w:r>
      <w:r w:rsidR="004A33E2" w:rsidRPr="004A33E2">
        <w:rPr>
          <w:lang w:eastAsia="zh-CN"/>
        </w:rPr>
        <w:t xml:space="preserve">UE assumes the same OFDM symbols for PDSCH </w:t>
      </w:r>
      <w:r w:rsidR="00357870">
        <w:rPr>
          <w:lang w:eastAsia="zh-CN"/>
        </w:rPr>
        <w:t xml:space="preserve">and the same </w:t>
      </w:r>
      <w:r w:rsidR="00357870" w:rsidRPr="004A33E2">
        <w:rPr>
          <w:lang w:eastAsia="zh-CN"/>
        </w:rPr>
        <w:t xml:space="preserve">frequency domain </w:t>
      </w:r>
      <w:r w:rsidR="00357870">
        <w:rPr>
          <w:lang w:eastAsia="zh-CN"/>
        </w:rPr>
        <w:t xml:space="preserve">resource </w:t>
      </w:r>
      <w:r w:rsidR="00357870" w:rsidRPr="004A33E2">
        <w:rPr>
          <w:lang w:eastAsia="zh-CN"/>
        </w:rPr>
        <w:t xml:space="preserve">allocation </w:t>
      </w:r>
      <w:r w:rsidR="004A33E2" w:rsidRPr="004A33E2">
        <w:rPr>
          <w:lang w:eastAsia="zh-CN"/>
        </w:rPr>
        <w:t>for the target and the co-scheduled UEs</w:t>
      </w:r>
      <w:r w:rsidR="00357870">
        <w:rPr>
          <w:lang w:eastAsia="zh-CN"/>
        </w:rPr>
        <w:t xml:space="preserve">, and </w:t>
      </w:r>
      <w:r w:rsidR="0081435D">
        <w:rPr>
          <w:lang w:eastAsia="zh-CN"/>
        </w:rPr>
        <w:t>introduce</w:t>
      </w:r>
      <w:r w:rsidR="00357870">
        <w:rPr>
          <w:lang w:eastAsia="zh-CN"/>
        </w:rPr>
        <w:t xml:space="preserve"> simple signaling to notify </w:t>
      </w:r>
      <w:r w:rsidR="0081435D">
        <w:rPr>
          <w:lang w:eastAsia="zh-CN"/>
        </w:rPr>
        <w:t>target</w:t>
      </w:r>
      <w:r w:rsidR="00357870">
        <w:rPr>
          <w:lang w:eastAsia="zh-CN"/>
        </w:rPr>
        <w:t xml:space="preserve"> UE </w:t>
      </w:r>
      <w:r w:rsidR="0081435D">
        <w:rPr>
          <w:lang w:eastAsia="zh-CN"/>
        </w:rPr>
        <w:t xml:space="preserve">if default assumption is </w:t>
      </w:r>
      <w:r w:rsidR="00D57DFD">
        <w:rPr>
          <w:lang w:eastAsia="zh-CN"/>
        </w:rPr>
        <w:t>not valid.</w:t>
      </w:r>
    </w:p>
    <w:p w14:paraId="70965B63" w14:textId="4867DCDB" w:rsidR="00D57DFD" w:rsidRDefault="004A33E2" w:rsidP="006F3074">
      <w:pPr>
        <w:jc w:val="both"/>
        <w:rPr>
          <w:b/>
          <w:lang w:eastAsia="zh-CN"/>
        </w:rPr>
      </w:pPr>
      <w:r w:rsidRPr="004A33E2">
        <w:rPr>
          <w:rFonts w:eastAsiaTheme="minorEastAsia"/>
          <w:b/>
          <w:color w:val="000000"/>
          <w:lang w:eastAsia="zh-CN"/>
        </w:rPr>
        <w:t xml:space="preserve">Proposal </w:t>
      </w:r>
      <w:r w:rsidR="00D57DFD">
        <w:rPr>
          <w:rFonts w:eastAsiaTheme="minorEastAsia"/>
          <w:b/>
          <w:color w:val="000000"/>
          <w:lang w:eastAsia="zh-CN"/>
        </w:rPr>
        <w:t>10</w:t>
      </w:r>
      <w:r w:rsidRPr="004A33E2">
        <w:rPr>
          <w:rFonts w:eastAsiaTheme="minorEastAsia"/>
          <w:b/>
          <w:color w:val="000000"/>
          <w:lang w:eastAsia="zh-CN"/>
        </w:rPr>
        <w:t xml:space="preserve">: </w:t>
      </w:r>
      <w:r w:rsidR="00357870">
        <w:rPr>
          <w:b/>
          <w:lang w:eastAsia="zh-CN"/>
        </w:rPr>
        <w:t>Define default assumption to assume that</w:t>
      </w:r>
      <w:r w:rsidRPr="004A33E2">
        <w:rPr>
          <w:b/>
          <w:lang w:eastAsia="zh-CN"/>
        </w:rPr>
        <w:t xml:space="preserve"> the same </w:t>
      </w:r>
      <w:r w:rsidR="00357870">
        <w:rPr>
          <w:b/>
          <w:lang w:eastAsia="zh-CN"/>
        </w:rPr>
        <w:t xml:space="preserve">time domain </w:t>
      </w:r>
      <w:r w:rsidR="00D57DFD">
        <w:rPr>
          <w:b/>
          <w:lang w:eastAsia="zh-CN"/>
        </w:rPr>
        <w:t xml:space="preserve">resource allocation for </w:t>
      </w:r>
      <w:r w:rsidR="00D57DFD" w:rsidRPr="004A33E2">
        <w:rPr>
          <w:b/>
          <w:lang w:eastAsia="zh-CN"/>
        </w:rPr>
        <w:t xml:space="preserve">the </w:t>
      </w:r>
      <w:r w:rsidR="00D57DFD">
        <w:rPr>
          <w:b/>
          <w:lang w:eastAsia="zh-CN"/>
        </w:rPr>
        <w:t xml:space="preserve">target </w:t>
      </w:r>
      <w:r w:rsidR="000F5C55">
        <w:rPr>
          <w:b/>
          <w:lang w:eastAsia="zh-CN"/>
        </w:rPr>
        <w:t xml:space="preserve">UE </w:t>
      </w:r>
      <w:r w:rsidR="00D57DFD">
        <w:rPr>
          <w:b/>
          <w:lang w:eastAsia="zh-CN"/>
        </w:rPr>
        <w:t xml:space="preserve">and the co-scheduled UEs, and 1 bit RRC signaling to inform </w:t>
      </w:r>
      <w:r w:rsidR="000F5C55">
        <w:rPr>
          <w:b/>
          <w:lang w:eastAsia="zh-CN"/>
        </w:rPr>
        <w:t xml:space="preserve">the </w:t>
      </w:r>
      <w:r w:rsidR="00D57DFD">
        <w:rPr>
          <w:b/>
          <w:lang w:eastAsia="zh-CN"/>
        </w:rPr>
        <w:t>target UE if default assumption is not valid.</w:t>
      </w:r>
    </w:p>
    <w:p w14:paraId="56B47514" w14:textId="57F156D2" w:rsidR="00D57DFD" w:rsidRDefault="00D57DFD" w:rsidP="00D57DFD">
      <w:pPr>
        <w:jc w:val="both"/>
        <w:rPr>
          <w:b/>
          <w:lang w:eastAsia="zh-CN"/>
        </w:rPr>
      </w:pPr>
      <w:r w:rsidRPr="004A33E2">
        <w:rPr>
          <w:rFonts w:eastAsiaTheme="minorEastAsia"/>
          <w:b/>
          <w:color w:val="000000"/>
          <w:lang w:eastAsia="zh-CN"/>
        </w:rPr>
        <w:t xml:space="preserve">Proposal </w:t>
      </w:r>
      <w:r>
        <w:rPr>
          <w:rFonts w:eastAsiaTheme="minorEastAsia"/>
          <w:b/>
          <w:color w:val="000000"/>
          <w:lang w:eastAsia="zh-CN"/>
        </w:rPr>
        <w:t>11</w:t>
      </w:r>
      <w:r w:rsidRPr="004A33E2">
        <w:rPr>
          <w:rFonts w:eastAsiaTheme="minorEastAsia"/>
          <w:b/>
          <w:color w:val="000000"/>
          <w:lang w:eastAsia="zh-CN"/>
        </w:rPr>
        <w:t xml:space="preserve">: </w:t>
      </w:r>
      <w:r>
        <w:rPr>
          <w:b/>
          <w:lang w:eastAsia="zh-CN"/>
        </w:rPr>
        <w:t>Define default assumption to assume that</w:t>
      </w:r>
      <w:r w:rsidRPr="004A33E2">
        <w:rPr>
          <w:b/>
          <w:lang w:eastAsia="zh-CN"/>
        </w:rPr>
        <w:t xml:space="preserve"> the same </w:t>
      </w:r>
      <w:r>
        <w:rPr>
          <w:b/>
          <w:lang w:eastAsia="zh-CN"/>
        </w:rPr>
        <w:t xml:space="preserve">frequency domain resource allocation for </w:t>
      </w:r>
      <w:r w:rsidRPr="004A33E2">
        <w:rPr>
          <w:b/>
          <w:lang w:eastAsia="zh-CN"/>
        </w:rPr>
        <w:t xml:space="preserve">the </w:t>
      </w:r>
      <w:r>
        <w:rPr>
          <w:b/>
          <w:lang w:eastAsia="zh-CN"/>
        </w:rPr>
        <w:t xml:space="preserve">target </w:t>
      </w:r>
      <w:r w:rsidR="000F5C55">
        <w:rPr>
          <w:b/>
          <w:lang w:eastAsia="zh-CN"/>
        </w:rPr>
        <w:t xml:space="preserve">UE </w:t>
      </w:r>
      <w:r>
        <w:rPr>
          <w:b/>
          <w:lang w:eastAsia="zh-CN"/>
        </w:rPr>
        <w:t xml:space="preserve">and the co-scheduled UEs, and 1 bit DCI signaling to inform </w:t>
      </w:r>
      <w:r w:rsidR="000F5C55">
        <w:rPr>
          <w:b/>
          <w:lang w:eastAsia="zh-CN"/>
        </w:rPr>
        <w:t xml:space="preserve">the </w:t>
      </w:r>
      <w:r>
        <w:rPr>
          <w:b/>
          <w:lang w:eastAsia="zh-CN"/>
        </w:rPr>
        <w:t>target UE if default assumption is not valid, then blind detection should by applied for the frequency domain resource.</w:t>
      </w:r>
    </w:p>
    <w:p w14:paraId="1FC86055" w14:textId="047E4F00" w:rsidR="004A33E2" w:rsidRDefault="004A33E2" w:rsidP="004A33E2">
      <w:pPr>
        <w:pStyle w:val="2"/>
        <w:rPr>
          <w:lang w:eastAsia="zh-CN"/>
        </w:rPr>
      </w:pPr>
      <w:r>
        <w:rPr>
          <w:lang w:eastAsia="zh-CN"/>
        </w:rPr>
        <w:t>Additional information</w:t>
      </w:r>
      <w:r w:rsidRPr="00062D38">
        <w:rPr>
          <w:lang w:eastAsia="zh-CN"/>
        </w:rPr>
        <w:t xml:space="preserve"> required for R-ML</w:t>
      </w:r>
    </w:p>
    <w:p w14:paraId="4EB18EE6" w14:textId="01B14971" w:rsidR="00242E1C" w:rsidRPr="00500F57" w:rsidRDefault="00500F57" w:rsidP="00124B8B">
      <w:pPr>
        <w:jc w:val="both"/>
        <w:rPr>
          <w:lang w:eastAsia="zh-CN"/>
        </w:rPr>
      </w:pPr>
      <w:r w:rsidRPr="00500F57">
        <w:rPr>
          <w:b/>
          <w:u w:val="single"/>
          <w:lang w:eastAsia="ko-KR"/>
        </w:rPr>
        <w:t>The modulation order information of the co-scheduled UE</w:t>
      </w:r>
    </w:p>
    <w:p w14:paraId="64058CAC" w14:textId="04B603F9" w:rsidR="004A33E2" w:rsidRDefault="004A33E2" w:rsidP="00124B8B">
      <w:pPr>
        <w:jc w:val="both"/>
        <w:rPr>
          <w:lang w:val="sv-SE" w:eastAsia="zh-CN"/>
        </w:rPr>
      </w:pPr>
      <w:r w:rsidRPr="004A33E2">
        <w:rPr>
          <w:lang w:val="sv-SE" w:eastAsia="zh-CN"/>
        </w:rPr>
        <w:t>UE with R-ML should know the modulation order information for each co-scheduled layer</w:t>
      </w:r>
      <w:r w:rsidR="00A06553">
        <w:rPr>
          <w:lang w:val="sv-SE" w:eastAsia="zh-CN"/>
        </w:rPr>
        <w:t>. Generally we have three methods to obtain this modulation order information: the first one is by blind detection, but the blind detection complexity grows rapidly with the growth of co-scheduled layers; the second one is b</w:t>
      </w:r>
      <w:r w:rsidR="005235BA">
        <w:rPr>
          <w:lang w:val="sv-SE" w:eastAsia="zh-CN"/>
        </w:rPr>
        <w:t>y assistance information signal</w:t>
      </w:r>
      <w:r w:rsidR="00A06553">
        <w:rPr>
          <w:lang w:val="sv-SE" w:eastAsia="zh-CN"/>
        </w:rPr>
        <w:t xml:space="preserve">ing with modulation order information, </w:t>
      </w:r>
      <w:r w:rsidR="00A06388">
        <w:rPr>
          <w:lang w:val="sv-SE" w:eastAsia="zh-CN"/>
        </w:rPr>
        <w:t>if the default assumptions (co-scheduled UEs and target UE have the same DMRS sequence, the same p</w:t>
      </w:r>
      <w:r w:rsidR="00A06388" w:rsidRPr="00A06388">
        <w:rPr>
          <w:lang w:val="sv-SE" w:eastAsia="zh-CN"/>
        </w:rPr>
        <w:t>recoding granularity</w:t>
      </w:r>
      <w:r w:rsidR="00A06388">
        <w:rPr>
          <w:lang w:val="sv-SE" w:eastAsia="zh-CN"/>
        </w:rPr>
        <w:t xml:space="preserve">, the same </w:t>
      </w:r>
      <w:r w:rsidR="00A06388" w:rsidRPr="00A06388">
        <w:rPr>
          <w:lang w:val="sv-SE" w:eastAsia="zh-CN"/>
        </w:rPr>
        <w:t>DMRS power boosting</w:t>
      </w:r>
      <w:r w:rsidR="00A06388">
        <w:rPr>
          <w:lang w:val="sv-SE" w:eastAsia="zh-CN"/>
        </w:rPr>
        <w:t>, the same t</w:t>
      </w:r>
      <w:r w:rsidR="00A06388" w:rsidRPr="00A06388">
        <w:rPr>
          <w:lang w:val="sv-SE" w:eastAsia="zh-CN"/>
        </w:rPr>
        <w:t>ime and Frequency domain resource allocation</w:t>
      </w:r>
      <w:r w:rsidR="00A06388">
        <w:rPr>
          <w:lang w:val="sv-SE" w:eastAsia="zh-CN"/>
        </w:rPr>
        <w:t xml:space="preserve">), and 1024QAM is not considered as a candidate modulation order for paired UEs, it is feasible to transmit modulation order </w:t>
      </w:r>
      <w:r w:rsidR="000421B0">
        <w:rPr>
          <w:lang w:val="sv-SE" w:eastAsia="zh-CN"/>
        </w:rPr>
        <w:t xml:space="preserve">information </w:t>
      </w:r>
      <w:r w:rsidR="00A06388">
        <w:rPr>
          <w:lang w:val="sv-SE" w:eastAsia="zh-CN"/>
        </w:rPr>
        <w:t>of each co-scheduled UE directly as NWA signaling</w:t>
      </w:r>
      <w:r w:rsidR="000421B0">
        <w:rPr>
          <w:lang w:val="sv-SE" w:eastAsia="zh-CN"/>
        </w:rPr>
        <w:t xml:space="preserve"> (2 bits for each co-scheduled UE per slot)</w:t>
      </w:r>
      <w:r w:rsidR="00A06553">
        <w:rPr>
          <w:lang w:val="sv-SE" w:eastAsia="zh-CN"/>
        </w:rPr>
        <w:t xml:space="preserve">; the third one is to introduce some signaling to reduce the </w:t>
      </w:r>
      <w:r w:rsidR="00B221D0">
        <w:rPr>
          <w:lang w:val="sv-SE" w:eastAsia="zh-CN"/>
        </w:rPr>
        <w:t>seach space, this method is more implenmentable with lower overhead</w:t>
      </w:r>
      <w:r w:rsidR="000421B0">
        <w:rPr>
          <w:lang w:val="sv-SE" w:eastAsia="zh-CN"/>
        </w:rPr>
        <w:t>, for each co-scheduled UE, 1 bit signaling indicating modulation order set to assit the modulation order detection</w:t>
      </w:r>
      <w:r w:rsidR="00B221D0">
        <w:rPr>
          <w:lang w:val="sv-SE" w:eastAsia="zh-CN"/>
        </w:rPr>
        <w:t>.</w:t>
      </w:r>
      <w:r w:rsidR="00A06388">
        <w:rPr>
          <w:lang w:val="sv-SE" w:eastAsia="zh-CN"/>
        </w:rPr>
        <w:t xml:space="preserve"> </w:t>
      </w:r>
    </w:p>
    <w:p w14:paraId="02A896F4" w14:textId="373DE7E5" w:rsidR="00B221D0" w:rsidRDefault="00B221D0" w:rsidP="00B221D0">
      <w:pPr>
        <w:jc w:val="both"/>
        <w:rPr>
          <w:b/>
          <w:lang w:eastAsia="zh-CN"/>
        </w:rPr>
      </w:pPr>
      <w:r w:rsidRPr="004A33E2">
        <w:rPr>
          <w:rFonts w:eastAsiaTheme="minorEastAsia"/>
          <w:b/>
          <w:color w:val="000000"/>
          <w:lang w:eastAsia="zh-CN"/>
        </w:rPr>
        <w:t xml:space="preserve">Proposal </w:t>
      </w:r>
      <w:r w:rsidR="00FA54D3">
        <w:rPr>
          <w:rFonts w:eastAsiaTheme="minorEastAsia"/>
          <w:b/>
          <w:color w:val="000000"/>
          <w:lang w:eastAsia="zh-CN"/>
        </w:rPr>
        <w:t>12</w:t>
      </w:r>
      <w:r w:rsidRPr="004A33E2">
        <w:rPr>
          <w:rFonts w:eastAsiaTheme="minorEastAsia"/>
          <w:b/>
          <w:color w:val="000000"/>
          <w:lang w:eastAsia="zh-CN"/>
        </w:rPr>
        <w:t xml:space="preserve">: </w:t>
      </w:r>
      <w:r w:rsidRPr="004A33E2">
        <w:rPr>
          <w:b/>
          <w:lang w:eastAsia="zh-CN"/>
        </w:rPr>
        <w:t xml:space="preserve">UE needs to know the </w:t>
      </w:r>
      <w:r>
        <w:rPr>
          <w:b/>
          <w:lang w:eastAsia="zh-CN"/>
        </w:rPr>
        <w:t xml:space="preserve">modulation order </w:t>
      </w:r>
      <w:r w:rsidR="00F81796">
        <w:rPr>
          <w:b/>
          <w:lang w:eastAsia="zh-CN"/>
        </w:rPr>
        <w:t xml:space="preserve">related </w:t>
      </w:r>
      <w:r>
        <w:rPr>
          <w:b/>
          <w:lang w:eastAsia="zh-CN"/>
        </w:rPr>
        <w:t>information</w:t>
      </w:r>
      <w:r w:rsidR="005235BA">
        <w:rPr>
          <w:b/>
          <w:lang w:eastAsia="zh-CN"/>
        </w:rPr>
        <w:t xml:space="preserve"> by assistant information signa</w:t>
      </w:r>
      <w:r w:rsidRPr="004A33E2">
        <w:rPr>
          <w:b/>
          <w:lang w:eastAsia="zh-CN"/>
        </w:rPr>
        <w:t>ling</w:t>
      </w:r>
      <w:r w:rsidR="00F81796">
        <w:rPr>
          <w:b/>
          <w:lang w:eastAsia="zh-CN"/>
        </w:rPr>
        <w:t xml:space="preserve">, such as </w:t>
      </w:r>
      <w:r w:rsidR="00956817">
        <w:rPr>
          <w:b/>
          <w:lang w:eastAsia="zh-CN"/>
        </w:rPr>
        <w:t xml:space="preserve">full signaling of </w:t>
      </w:r>
      <w:r w:rsidR="00F81796">
        <w:rPr>
          <w:b/>
          <w:lang w:eastAsia="zh-CN"/>
        </w:rPr>
        <w:t xml:space="preserve">modulation order </w:t>
      </w:r>
      <w:r w:rsidR="00956817">
        <w:rPr>
          <w:b/>
          <w:lang w:eastAsia="zh-CN"/>
        </w:rPr>
        <w:t>of each co-scheduled UE or partial signaling of modulation order set of each co-scheduled UE</w:t>
      </w:r>
      <w:r w:rsidR="00F81796">
        <w:rPr>
          <w:b/>
          <w:lang w:eastAsia="zh-CN"/>
        </w:rPr>
        <w:t>.</w:t>
      </w:r>
      <w:r w:rsidRPr="004A33E2">
        <w:rPr>
          <w:b/>
          <w:lang w:eastAsia="zh-CN"/>
        </w:rPr>
        <w:t xml:space="preserve"> </w:t>
      </w:r>
    </w:p>
    <w:p w14:paraId="1A0AB2E2" w14:textId="737E93EE" w:rsidR="00FA54D3" w:rsidRPr="00FA54D3" w:rsidRDefault="00FA54D3" w:rsidP="00B221D0">
      <w:pPr>
        <w:jc w:val="both"/>
        <w:rPr>
          <w:b/>
          <w:u w:val="single"/>
          <w:lang w:eastAsia="zh-CN"/>
        </w:rPr>
      </w:pPr>
      <w:r w:rsidRPr="00FA54D3">
        <w:rPr>
          <w:b/>
          <w:u w:val="single"/>
          <w:lang w:eastAsia="zh-CN"/>
        </w:rPr>
        <w:t>RS location information of the co-scheduled UE</w:t>
      </w:r>
    </w:p>
    <w:p w14:paraId="4A6B369C" w14:textId="67C37813" w:rsidR="004A33E2" w:rsidRDefault="00F81796" w:rsidP="004A33E2">
      <w:pPr>
        <w:jc w:val="both"/>
        <w:rPr>
          <w:b/>
          <w:lang w:val="sv-SE" w:eastAsia="zh-CN"/>
        </w:rPr>
      </w:pPr>
      <w:r w:rsidRPr="004A33E2">
        <w:rPr>
          <w:rFonts w:eastAsiaTheme="minorEastAsia"/>
          <w:b/>
          <w:color w:val="000000"/>
          <w:lang w:eastAsia="zh-CN"/>
        </w:rPr>
        <w:t xml:space="preserve">Proposal </w:t>
      </w:r>
      <w:r w:rsidR="00FA54D3">
        <w:rPr>
          <w:rFonts w:eastAsiaTheme="minorEastAsia"/>
          <w:b/>
          <w:color w:val="000000"/>
          <w:lang w:eastAsia="zh-CN"/>
        </w:rPr>
        <w:t>13</w:t>
      </w:r>
      <w:r w:rsidRPr="004A33E2">
        <w:rPr>
          <w:rFonts w:eastAsiaTheme="minorEastAsia"/>
          <w:b/>
          <w:color w:val="000000"/>
          <w:lang w:eastAsia="zh-CN"/>
        </w:rPr>
        <w:t>:</w:t>
      </w:r>
      <w:r w:rsidRPr="00F81796">
        <w:rPr>
          <w:rFonts w:eastAsiaTheme="minorEastAsia"/>
          <w:b/>
          <w:color w:val="000000"/>
          <w:lang w:eastAsia="zh-CN"/>
        </w:rPr>
        <w:t xml:space="preserve"> </w:t>
      </w:r>
      <w:r w:rsidRPr="00F81796">
        <w:rPr>
          <w:b/>
          <w:lang w:eastAsia="zh-CN"/>
        </w:rPr>
        <w:t xml:space="preserve">UE </w:t>
      </w:r>
      <w:r w:rsidRPr="00F81796">
        <w:rPr>
          <w:b/>
          <w:lang w:val="sv-SE" w:eastAsia="zh-CN"/>
        </w:rPr>
        <w:t>assumes the target PDSCH is not overlapped with the CSI-RS of the co-scheduled UE</w:t>
      </w:r>
      <w:r w:rsidR="00956817">
        <w:rPr>
          <w:b/>
          <w:lang w:val="sv-SE" w:eastAsia="zh-CN"/>
        </w:rPr>
        <w:t>, and no RRC signaling is needed for this default assumption</w:t>
      </w:r>
      <w:r>
        <w:rPr>
          <w:b/>
          <w:lang w:val="sv-SE" w:eastAsia="zh-CN"/>
        </w:rPr>
        <w:t>.</w:t>
      </w:r>
    </w:p>
    <w:p w14:paraId="1798E753" w14:textId="684D7BDA" w:rsidR="00F26BC6" w:rsidRDefault="00F26BC6" w:rsidP="00EE1566">
      <w:pPr>
        <w:jc w:val="both"/>
        <w:rPr>
          <w:b/>
          <w:u w:val="single"/>
          <w:lang w:eastAsia="ko-KR"/>
        </w:rPr>
      </w:pPr>
      <w:r w:rsidRPr="00F26BC6">
        <w:rPr>
          <w:b/>
          <w:u w:val="single"/>
          <w:lang w:eastAsia="zh-CN"/>
        </w:rPr>
        <w:t>Content</w:t>
      </w:r>
      <w:r w:rsidR="005235BA">
        <w:rPr>
          <w:b/>
          <w:u w:val="single"/>
          <w:lang w:eastAsia="ko-KR"/>
        </w:rPr>
        <w:t xml:space="preserve"> of the network signa</w:t>
      </w:r>
      <w:r w:rsidRPr="00F26BC6">
        <w:rPr>
          <w:b/>
          <w:u w:val="single"/>
          <w:lang w:eastAsia="ko-KR"/>
        </w:rPr>
        <w:t>ling on modulation order</w:t>
      </w:r>
    </w:p>
    <w:p w14:paraId="077018BA" w14:textId="2A5DF8A4" w:rsidR="005235BA" w:rsidRDefault="005235BA" w:rsidP="00EE1566">
      <w:pPr>
        <w:jc w:val="both"/>
        <w:rPr>
          <w:lang w:eastAsia="ko-KR"/>
        </w:rPr>
      </w:pPr>
      <w:r w:rsidRPr="005235BA">
        <w:rPr>
          <w:lang w:eastAsia="ko-KR"/>
        </w:rPr>
        <w:t xml:space="preserve">Actually </w:t>
      </w:r>
      <w:r>
        <w:rPr>
          <w:lang w:eastAsia="ko-KR"/>
        </w:rPr>
        <w:t xml:space="preserve">the content of the network signaling on modulation order is related to the decisions about </w:t>
      </w:r>
      <w:r w:rsidRPr="005235BA">
        <w:rPr>
          <w:lang w:eastAsia="ko-KR"/>
        </w:rPr>
        <w:t>DMRS port information</w:t>
      </w:r>
      <w:r>
        <w:rPr>
          <w:lang w:eastAsia="ko-KR"/>
        </w:rPr>
        <w:t>, t</w:t>
      </w:r>
      <w:r w:rsidRPr="005235BA">
        <w:rPr>
          <w:lang w:eastAsia="ko-KR"/>
        </w:rPr>
        <w:t xml:space="preserve">ime and </w:t>
      </w:r>
      <w:r>
        <w:rPr>
          <w:lang w:eastAsia="ko-KR"/>
        </w:rPr>
        <w:t>f</w:t>
      </w:r>
      <w:r w:rsidRPr="005235BA">
        <w:rPr>
          <w:lang w:eastAsia="ko-KR"/>
        </w:rPr>
        <w:t>requency domain resource allocation information</w:t>
      </w:r>
      <w:r>
        <w:rPr>
          <w:lang w:eastAsia="ko-KR"/>
        </w:rPr>
        <w:t xml:space="preserve">. </w:t>
      </w:r>
      <w:r w:rsidR="009C6EEE">
        <w:rPr>
          <w:lang w:eastAsia="ko-KR"/>
        </w:rPr>
        <w:t>Before we get conclusion of these parameters, a</w:t>
      </w:r>
      <w:r w:rsidR="00BC5714">
        <w:rPr>
          <w:lang w:eastAsia="ko-KR"/>
        </w:rPr>
        <w:t>s we believe network prefer to pair UEs required similar number of PRBs rather than pair UEs with the same modulation order</w:t>
      </w:r>
      <w:r w:rsidR="009C6EEE">
        <w:rPr>
          <w:lang w:eastAsia="ko-KR"/>
        </w:rPr>
        <w:t>,</w:t>
      </w:r>
      <w:r w:rsidR="00BC5714">
        <w:rPr>
          <w:lang w:eastAsia="ko-KR"/>
        </w:rPr>
        <w:t xml:space="preserve"> </w:t>
      </w:r>
      <w:r>
        <w:rPr>
          <w:lang w:eastAsia="ko-KR"/>
        </w:rPr>
        <w:t xml:space="preserve">we </w:t>
      </w:r>
      <w:r>
        <w:rPr>
          <w:lang w:eastAsia="ko-KR"/>
        </w:rPr>
        <w:lastRenderedPageBreak/>
        <w:t xml:space="preserve">prefer to define </w:t>
      </w:r>
      <w:r w:rsidRPr="005235BA">
        <w:rPr>
          <w:lang w:eastAsia="ko-KR"/>
        </w:rPr>
        <w:t>DCI signaling to assist</w:t>
      </w:r>
      <w:r>
        <w:rPr>
          <w:lang w:eastAsia="ko-KR"/>
        </w:rPr>
        <w:t xml:space="preserve"> modulation order</w:t>
      </w:r>
      <w:r w:rsidRPr="005235BA">
        <w:rPr>
          <w:lang w:eastAsia="ko-KR"/>
        </w:rPr>
        <w:t xml:space="preserve"> detection, such as </w:t>
      </w:r>
      <w:r>
        <w:rPr>
          <w:lang w:eastAsia="ko-KR"/>
        </w:rPr>
        <w:t>2 bit</w:t>
      </w:r>
      <w:r w:rsidR="001B77CC">
        <w:rPr>
          <w:lang w:eastAsia="ko-KR"/>
        </w:rPr>
        <w:t>s</w:t>
      </w:r>
      <w:r>
        <w:rPr>
          <w:lang w:eastAsia="ko-KR"/>
        </w:rPr>
        <w:t xml:space="preserve"> modulation order information for each co-scheduled UE or </w:t>
      </w:r>
      <w:r w:rsidRPr="005235BA">
        <w:rPr>
          <w:lang w:eastAsia="ko-KR"/>
        </w:rPr>
        <w:t>1 bit modulation order set information for each co-scheduled UE to reduce search space, for example, when gNB decide 16QAM for a co-scheduled UE, then gNB transmit 1 bit to indicate the modulation order of this co-scheduled UE is in the set {16QAM, 64QAM}</w:t>
      </w:r>
      <w:r>
        <w:rPr>
          <w:lang w:eastAsia="ko-KR"/>
        </w:rPr>
        <w:t>.</w:t>
      </w:r>
      <w:r w:rsidR="00BC5714">
        <w:rPr>
          <w:lang w:eastAsia="ko-KR"/>
        </w:rPr>
        <w:t xml:space="preserve"> </w:t>
      </w:r>
    </w:p>
    <w:p w14:paraId="7218699E" w14:textId="5D6AF96B" w:rsidR="009C6EEE" w:rsidRPr="005235BA" w:rsidRDefault="009C6EEE" w:rsidP="00EE1566">
      <w:pPr>
        <w:jc w:val="both"/>
        <w:rPr>
          <w:lang w:eastAsia="ko-KR"/>
        </w:rPr>
      </w:pPr>
      <w:r w:rsidRPr="004A33E2">
        <w:rPr>
          <w:rFonts w:eastAsiaTheme="minorEastAsia"/>
          <w:b/>
          <w:color w:val="000000"/>
          <w:lang w:eastAsia="zh-CN"/>
        </w:rPr>
        <w:t xml:space="preserve">Proposal </w:t>
      </w:r>
      <w:r>
        <w:rPr>
          <w:rFonts w:eastAsiaTheme="minorEastAsia"/>
          <w:b/>
          <w:color w:val="000000"/>
          <w:lang w:eastAsia="zh-CN"/>
        </w:rPr>
        <w:t>14</w:t>
      </w:r>
      <w:r w:rsidRPr="004A33E2">
        <w:rPr>
          <w:rFonts w:eastAsiaTheme="minorEastAsia"/>
          <w:b/>
          <w:color w:val="000000"/>
          <w:lang w:eastAsia="zh-CN"/>
        </w:rPr>
        <w:t>:</w:t>
      </w:r>
      <w:r w:rsidRPr="009C6EEE">
        <w:t xml:space="preserve"> </w:t>
      </w:r>
      <w:r w:rsidRPr="009C6EEE">
        <w:rPr>
          <w:rFonts w:eastAsiaTheme="minorEastAsia"/>
          <w:b/>
          <w:color w:val="000000"/>
          <w:lang w:eastAsia="zh-CN"/>
        </w:rPr>
        <w:t>DCI signaling to ass</w:t>
      </w:r>
      <w:r>
        <w:rPr>
          <w:rFonts w:eastAsiaTheme="minorEastAsia"/>
          <w:b/>
          <w:color w:val="000000"/>
          <w:lang w:eastAsia="zh-CN"/>
        </w:rPr>
        <w:t xml:space="preserve">ist modulation order detection: </w:t>
      </w:r>
      <w:r w:rsidRPr="009C6EEE">
        <w:rPr>
          <w:rFonts w:eastAsiaTheme="minorEastAsia"/>
          <w:b/>
          <w:color w:val="000000"/>
          <w:lang w:eastAsia="zh-CN"/>
        </w:rPr>
        <w:t xml:space="preserve">2 bits modulation order information for each co-scheduled UE or 1 bit modulation order set information for each co-scheduled UE to reduce </w:t>
      </w:r>
      <w:r>
        <w:rPr>
          <w:rFonts w:eastAsiaTheme="minorEastAsia"/>
          <w:b/>
          <w:color w:val="000000"/>
          <w:lang w:eastAsia="zh-CN"/>
        </w:rPr>
        <w:t>blind detection complexity</w:t>
      </w:r>
      <w:r w:rsidRPr="009C6EEE">
        <w:rPr>
          <w:rFonts w:eastAsiaTheme="minorEastAsia"/>
          <w:b/>
          <w:color w:val="000000"/>
          <w:lang w:eastAsia="zh-CN"/>
        </w:rPr>
        <w:t xml:space="preserve">, </w:t>
      </w:r>
      <w:r>
        <w:rPr>
          <w:rFonts w:eastAsiaTheme="minorEastAsia"/>
          <w:b/>
          <w:color w:val="000000"/>
          <w:lang w:eastAsia="zh-CN"/>
        </w:rPr>
        <w:t>the total number of introduced DCI bits is 2*N or N for the whole scheduled bandwidth of target UE, in which N is the number of co-scheduled UEs</w:t>
      </w:r>
      <w:r w:rsidRPr="009C6EEE">
        <w:rPr>
          <w:rFonts w:eastAsiaTheme="minorEastAsia"/>
          <w:b/>
          <w:color w:val="000000"/>
          <w:lang w:eastAsia="zh-CN"/>
        </w:rPr>
        <w:t>.</w:t>
      </w:r>
    </w:p>
    <w:p w14:paraId="6F8CE327" w14:textId="18EF7A87" w:rsidR="00F81796" w:rsidRDefault="00072311" w:rsidP="00F81796">
      <w:pPr>
        <w:pStyle w:val="2"/>
        <w:rPr>
          <w:lang w:eastAsia="zh-CN"/>
        </w:rPr>
      </w:pPr>
      <w:r>
        <w:rPr>
          <w:lang w:eastAsia="zh-CN"/>
        </w:rPr>
        <w:t>Signal</w:t>
      </w:r>
      <w:r w:rsidR="00F81796">
        <w:rPr>
          <w:lang w:eastAsia="zh-CN"/>
        </w:rPr>
        <w:t>ing for network assistant information</w:t>
      </w:r>
    </w:p>
    <w:p w14:paraId="59606B41" w14:textId="431EE1FC" w:rsidR="00CC2FE0" w:rsidRPr="00CC2FE0" w:rsidRDefault="00072311" w:rsidP="008D29C1">
      <w:pPr>
        <w:jc w:val="both"/>
        <w:rPr>
          <w:lang w:eastAsia="zh-CN"/>
        </w:rPr>
      </w:pPr>
      <w:r>
        <w:rPr>
          <w:b/>
          <w:u w:val="single"/>
          <w:lang w:eastAsia="ko-KR"/>
        </w:rPr>
        <w:t>Signal</w:t>
      </w:r>
      <w:r w:rsidR="00CC2FE0" w:rsidRPr="00CC2FE0">
        <w:rPr>
          <w:b/>
          <w:u w:val="single"/>
          <w:lang w:eastAsia="ko-KR"/>
        </w:rPr>
        <w:t>ing for the network assistant information</w:t>
      </w:r>
    </w:p>
    <w:p w14:paraId="1903FA70" w14:textId="6692833C" w:rsidR="00CC2FE0" w:rsidRDefault="00CC2FE0" w:rsidP="008D29C1">
      <w:pPr>
        <w:jc w:val="both"/>
        <w:rPr>
          <w:lang w:eastAsia="zh-CN"/>
        </w:rPr>
      </w:pPr>
      <w:r>
        <w:rPr>
          <w:lang w:eastAsia="zh-CN"/>
        </w:rPr>
        <w:t xml:space="preserve">Due to the </w:t>
      </w:r>
      <w:r w:rsidR="00771A51">
        <w:rPr>
          <w:lang w:eastAsia="zh-CN"/>
        </w:rPr>
        <w:t>discussion in se</w:t>
      </w:r>
      <w:r w:rsidR="00603CAF">
        <w:rPr>
          <w:lang w:eastAsia="zh-CN"/>
        </w:rPr>
        <w:t>ction 2.2 and</w:t>
      </w:r>
      <w:r w:rsidR="00771A51">
        <w:rPr>
          <w:lang w:eastAsia="zh-CN"/>
        </w:rPr>
        <w:t xml:space="preserve"> section 2.</w:t>
      </w:r>
      <w:r w:rsidR="00603CAF">
        <w:rPr>
          <w:lang w:eastAsia="zh-CN"/>
        </w:rPr>
        <w:t>3</w:t>
      </w:r>
      <w:r w:rsidR="00771A51">
        <w:rPr>
          <w:lang w:eastAsia="zh-CN"/>
        </w:rPr>
        <w:t xml:space="preserve">, </w:t>
      </w:r>
      <w:r w:rsidR="00603CAF">
        <w:rPr>
          <w:lang w:eastAsia="zh-CN"/>
        </w:rPr>
        <w:t>we need to decide to use DCI or other signaling carried by higher layer for each introduced parameter separately, therefore we support option 4 and we suggest to move this topic into separate parameter discussions in information required sections.</w:t>
      </w:r>
    </w:p>
    <w:p w14:paraId="1DC17C5A" w14:textId="650BA027" w:rsidR="00603CAF" w:rsidRDefault="00603CAF" w:rsidP="008D29C1">
      <w:pPr>
        <w:jc w:val="both"/>
        <w:rPr>
          <w:lang w:eastAsia="zh-CN"/>
        </w:rPr>
      </w:pPr>
      <w:r w:rsidRPr="0016175F">
        <w:rPr>
          <w:rFonts w:eastAsiaTheme="minorEastAsia"/>
          <w:b/>
          <w:color w:val="000000"/>
          <w:lang w:eastAsia="zh-CN"/>
        </w:rPr>
        <w:t>Proposal 1</w:t>
      </w:r>
      <w:r>
        <w:rPr>
          <w:rFonts w:eastAsiaTheme="minorEastAsia"/>
          <w:b/>
          <w:color w:val="000000"/>
          <w:lang w:eastAsia="zh-CN"/>
        </w:rPr>
        <w:t>5</w:t>
      </w:r>
      <w:r w:rsidRPr="0016175F">
        <w:rPr>
          <w:rFonts w:eastAsiaTheme="minorEastAsia"/>
          <w:b/>
          <w:color w:val="000000"/>
          <w:lang w:eastAsia="zh-CN"/>
        </w:rPr>
        <w:t>:</w:t>
      </w:r>
      <w:r>
        <w:rPr>
          <w:rFonts w:eastAsiaTheme="minorEastAsia"/>
          <w:b/>
          <w:color w:val="000000"/>
          <w:lang w:eastAsia="zh-CN"/>
        </w:rPr>
        <w:t xml:space="preserve"> Support option 4 (</w:t>
      </w:r>
      <w:r w:rsidRPr="00603CAF">
        <w:rPr>
          <w:rFonts w:eastAsiaTheme="minorEastAsia"/>
          <w:b/>
          <w:color w:val="000000"/>
          <w:lang w:eastAsia="zh-CN"/>
        </w:rPr>
        <w:t>Some of the information could be carried by DCI and others carried by higher layer</w:t>
      </w:r>
      <w:r>
        <w:rPr>
          <w:rFonts w:eastAsiaTheme="minorEastAsia"/>
          <w:b/>
          <w:color w:val="000000"/>
          <w:lang w:eastAsia="zh-CN"/>
        </w:rPr>
        <w:t xml:space="preserve">) and </w:t>
      </w:r>
      <w:r w:rsidRPr="00603CAF">
        <w:rPr>
          <w:rFonts w:eastAsiaTheme="minorEastAsia"/>
          <w:b/>
          <w:color w:val="000000"/>
          <w:lang w:eastAsia="zh-CN"/>
        </w:rPr>
        <w:t>move this topic into separate parameter discussions in information required sections.</w:t>
      </w:r>
    </w:p>
    <w:p w14:paraId="1E3DA80A" w14:textId="5E8A153D" w:rsidR="00603CAF" w:rsidRPr="00603CAF" w:rsidRDefault="00603CAF" w:rsidP="008D29C1">
      <w:pPr>
        <w:jc w:val="both"/>
      </w:pPr>
      <w:r w:rsidRPr="00603CAF">
        <w:rPr>
          <w:b/>
          <w:u w:val="single"/>
          <w:lang w:eastAsia="ko-KR"/>
        </w:rPr>
        <w:t>Granularity</w:t>
      </w:r>
      <w:r w:rsidR="00072311">
        <w:rPr>
          <w:b/>
          <w:u w:val="single"/>
          <w:lang w:eastAsia="ko-KR"/>
        </w:rPr>
        <w:t xml:space="preserve"> of the network assistant signa</w:t>
      </w:r>
      <w:r w:rsidRPr="00603CAF">
        <w:rPr>
          <w:b/>
          <w:u w:val="single"/>
          <w:lang w:eastAsia="ko-KR"/>
        </w:rPr>
        <w:t>ling</w:t>
      </w:r>
    </w:p>
    <w:p w14:paraId="62DE11B2" w14:textId="0E97FE6E" w:rsidR="00F81796" w:rsidRPr="0016175F" w:rsidRDefault="00072311" w:rsidP="008D29C1">
      <w:pPr>
        <w:jc w:val="both"/>
      </w:pPr>
      <w:r>
        <w:t>C</w:t>
      </w:r>
      <w:r w:rsidR="0016175F" w:rsidRPr="0016175F">
        <w:t>onsidering the overhead limitation, the granularity</w:t>
      </w:r>
      <w:r>
        <w:t xml:space="preserve"> of the network assistant signa</w:t>
      </w:r>
      <w:r w:rsidR="0016175F" w:rsidRPr="0016175F">
        <w:t>ling should be the wideband.</w:t>
      </w:r>
    </w:p>
    <w:p w14:paraId="51E5B19C" w14:textId="2EE2DD11" w:rsidR="0016175F" w:rsidRPr="0016175F" w:rsidRDefault="0016175F" w:rsidP="0016175F">
      <w:pPr>
        <w:rPr>
          <w:lang w:val="sv-SE"/>
        </w:rPr>
      </w:pPr>
      <w:r w:rsidRPr="0016175F">
        <w:rPr>
          <w:rFonts w:eastAsiaTheme="minorEastAsia"/>
          <w:b/>
          <w:color w:val="000000"/>
          <w:lang w:eastAsia="zh-CN"/>
        </w:rPr>
        <w:t xml:space="preserve">Proposal </w:t>
      </w:r>
      <w:r>
        <w:rPr>
          <w:rFonts w:eastAsiaTheme="minorEastAsia"/>
          <w:b/>
          <w:color w:val="000000"/>
          <w:lang w:eastAsia="zh-CN"/>
        </w:rPr>
        <w:t>1</w:t>
      </w:r>
      <w:r w:rsidR="00072311">
        <w:rPr>
          <w:rFonts w:eastAsiaTheme="minorEastAsia"/>
          <w:b/>
          <w:color w:val="000000"/>
          <w:lang w:eastAsia="zh-CN"/>
        </w:rPr>
        <w:t>6</w:t>
      </w:r>
      <w:r w:rsidRPr="0016175F">
        <w:rPr>
          <w:rFonts w:eastAsiaTheme="minorEastAsia"/>
          <w:b/>
          <w:color w:val="000000"/>
          <w:lang w:eastAsia="zh-CN"/>
        </w:rPr>
        <w:t xml:space="preserve">: </w:t>
      </w:r>
      <w:r w:rsidR="009F6C76">
        <w:rPr>
          <w:rFonts w:eastAsiaTheme="minorEastAsia"/>
          <w:b/>
          <w:color w:val="000000"/>
          <w:lang w:eastAsia="zh-CN"/>
        </w:rPr>
        <w:t>S</w:t>
      </w:r>
      <w:r w:rsidR="00072311">
        <w:rPr>
          <w:rFonts w:eastAsiaTheme="minorEastAsia"/>
          <w:b/>
          <w:color w:val="000000"/>
          <w:lang w:eastAsia="zh-CN"/>
        </w:rPr>
        <w:t>upport option 1 (</w:t>
      </w:r>
      <w:r w:rsidR="00021A31">
        <w:rPr>
          <w:b/>
          <w:lang w:eastAsia="zh-CN"/>
        </w:rPr>
        <w:t>T</w:t>
      </w:r>
      <w:r w:rsidRPr="0016175F">
        <w:rPr>
          <w:b/>
          <w:lang w:eastAsia="zh-CN"/>
        </w:rPr>
        <w:t>he granularity of the network as</w:t>
      </w:r>
      <w:r w:rsidR="00072311">
        <w:rPr>
          <w:b/>
          <w:lang w:eastAsia="zh-CN"/>
        </w:rPr>
        <w:t>sistant signa</w:t>
      </w:r>
      <w:r w:rsidRPr="0016175F">
        <w:rPr>
          <w:b/>
          <w:lang w:eastAsia="zh-CN"/>
        </w:rPr>
        <w:t>ling should be the wideband</w:t>
      </w:r>
      <w:r w:rsidR="00072311">
        <w:rPr>
          <w:b/>
          <w:lang w:eastAsia="zh-CN"/>
        </w:rPr>
        <w:t>).</w:t>
      </w:r>
    </w:p>
    <w:p w14:paraId="169627F9" w14:textId="40374ACF" w:rsidR="00C16732" w:rsidRPr="00C16732" w:rsidRDefault="008429AD" w:rsidP="00B16DF7">
      <w:pPr>
        <w:pStyle w:val="1"/>
        <w:numPr>
          <w:ilvl w:val="0"/>
          <w:numId w:val="1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37BDB0E0" w:rsidR="00511593" w:rsidRDefault="00511593" w:rsidP="00846870">
      <w:pPr>
        <w:jc w:val="both"/>
      </w:pPr>
      <w:r>
        <w:t xml:space="preserve">In </w:t>
      </w:r>
      <w:r w:rsidRPr="00511593">
        <w:rPr>
          <w:lang w:val="en-US" w:eastAsia="zh-CN"/>
        </w:rPr>
        <w:t>this</w:t>
      </w:r>
      <w:r>
        <w:t xml:space="preserve"> contribution, we provide analysis and views on </w:t>
      </w:r>
      <w:r w:rsidR="006073A4">
        <w:rPr>
          <w:color w:val="000000"/>
          <w:lang w:eastAsia="zh-CN"/>
        </w:rPr>
        <w:t xml:space="preserve">MU-MIMO </w:t>
      </w:r>
      <w:r w:rsidR="006073A4">
        <w:rPr>
          <w:lang w:eastAsia="zh-CN"/>
        </w:rPr>
        <w:t>required information</w:t>
      </w:r>
      <w:r w:rsidRPr="00511593">
        <w:t xml:space="preserve"> for remaining open issues.</w:t>
      </w:r>
      <w:r w:rsidR="009F6C76">
        <w:t xml:space="preserve"> </w:t>
      </w:r>
    </w:p>
    <w:p w14:paraId="2967ADCC" w14:textId="77777777" w:rsidR="00F939E7" w:rsidRDefault="00F939E7" w:rsidP="00F939E7">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1: Introduce new UE capability about MU-MIMO advanced receiver, in case the network transmit MU-MIMO related NWA to the UE without MU-MIMO advanced receiver capability.</w:t>
      </w:r>
    </w:p>
    <w:p w14:paraId="08051D7A" w14:textId="77777777" w:rsidR="00F939E7" w:rsidRPr="006778D3" w:rsidRDefault="00F939E7" w:rsidP="00F939E7">
      <w:pPr>
        <w:pStyle w:val="B1"/>
        <w:widowControl w:val="0"/>
        <w:ind w:left="0" w:firstLine="0"/>
        <w:jc w:val="both"/>
        <w:rPr>
          <w:rFonts w:eastAsiaTheme="minorEastAsia"/>
          <w:b/>
          <w:color w:val="000000"/>
          <w:lang w:eastAsia="zh-CN"/>
        </w:rPr>
      </w:pPr>
      <w:r w:rsidRPr="006778D3">
        <w:rPr>
          <w:rFonts w:eastAsiaTheme="minorEastAsia"/>
          <w:b/>
          <w:color w:val="000000"/>
          <w:lang w:eastAsia="zh-CN"/>
        </w:rPr>
        <w:t xml:space="preserve">Proposal 2: </w:t>
      </w:r>
      <w:r>
        <w:rPr>
          <w:rFonts w:eastAsiaTheme="minorEastAsia"/>
          <w:b/>
          <w:color w:val="000000"/>
          <w:lang w:eastAsia="zh-CN"/>
        </w:rPr>
        <w:t>U</w:t>
      </w:r>
      <w:r w:rsidRPr="006778D3">
        <w:rPr>
          <w:rFonts w:eastAsiaTheme="minorEastAsia"/>
          <w:b/>
          <w:color w:val="000000"/>
          <w:lang w:eastAsia="zh-CN"/>
        </w:rPr>
        <w:t>se option 1 (UE perform R</w:t>
      </w:r>
      <w:r>
        <w:rPr>
          <w:rFonts w:eastAsiaTheme="minorEastAsia"/>
          <w:b/>
          <w:color w:val="000000"/>
          <w:lang w:eastAsia="zh-CN"/>
        </w:rPr>
        <w:t>-</w:t>
      </w:r>
      <w:r w:rsidRPr="006778D3">
        <w:rPr>
          <w:rFonts w:eastAsiaTheme="minorEastAsia"/>
          <w:b/>
          <w:color w:val="000000"/>
          <w:lang w:eastAsia="zh-CN"/>
        </w:rPr>
        <w:t>ML algorithm for serving and all co-scheduled UEs in the cell) as reference receiver assumption for R-ML</w:t>
      </w:r>
      <w:r>
        <w:rPr>
          <w:rFonts w:eastAsiaTheme="minorEastAsia"/>
          <w:b/>
          <w:color w:val="000000"/>
          <w:lang w:eastAsia="zh-CN"/>
        </w:rPr>
        <w:t xml:space="preserve"> if necessary signaling introduced</w:t>
      </w:r>
      <w:r w:rsidRPr="006778D3">
        <w:rPr>
          <w:rFonts w:eastAsiaTheme="minorEastAsia"/>
          <w:b/>
          <w:color w:val="000000"/>
          <w:lang w:eastAsia="zh-CN"/>
        </w:rPr>
        <w:t>.</w:t>
      </w:r>
    </w:p>
    <w:p w14:paraId="77F53C32" w14:textId="77777777" w:rsidR="00F939E7" w:rsidRPr="00F31F97" w:rsidRDefault="00F939E7" w:rsidP="00F939E7">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3: </w:t>
      </w:r>
      <w:r>
        <w:rPr>
          <w:rFonts w:eastAsiaTheme="minorEastAsia"/>
          <w:b/>
          <w:color w:val="000000"/>
          <w:lang w:eastAsia="zh-CN"/>
        </w:rPr>
        <w:t>S</w:t>
      </w:r>
      <w:r w:rsidRPr="00F31F97">
        <w:rPr>
          <w:rFonts w:eastAsiaTheme="minorEastAsia"/>
          <w:b/>
          <w:color w:val="000000"/>
          <w:lang w:eastAsia="zh-CN"/>
        </w:rPr>
        <w:t>upport option 1 (</w:t>
      </w:r>
      <w:r w:rsidRPr="00F31F97">
        <w:rPr>
          <w:b/>
          <w:lang w:eastAsia="zh-CN"/>
        </w:rPr>
        <w:t>Down-select R-ML as a candidate reference receiver to define phase II requirements</w:t>
      </w:r>
      <w:r w:rsidRPr="00F31F97">
        <w:rPr>
          <w:rFonts w:eastAsiaTheme="minorEastAsia"/>
          <w:b/>
          <w:color w:val="000000"/>
          <w:lang w:eastAsia="zh-CN"/>
        </w:rPr>
        <w:t>) if we plan to define requirements in phase II for only one advanced receiver.</w:t>
      </w:r>
    </w:p>
    <w:p w14:paraId="16133EE8" w14:textId="77777777" w:rsidR="00F939E7" w:rsidRPr="00F31F97" w:rsidRDefault="00F939E7" w:rsidP="00F939E7">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4: Do not down-select candidate reference receivers if we consider </w:t>
      </w:r>
      <w:r>
        <w:rPr>
          <w:rFonts w:eastAsiaTheme="minorEastAsia"/>
          <w:b/>
          <w:color w:val="000000"/>
          <w:lang w:eastAsia="zh-CN"/>
        </w:rPr>
        <w:t xml:space="preserve">to </w:t>
      </w:r>
      <w:r w:rsidRPr="00F31F97">
        <w:rPr>
          <w:rFonts w:eastAsiaTheme="minorEastAsia"/>
          <w:b/>
          <w:color w:val="000000"/>
          <w:lang w:eastAsia="zh-CN"/>
        </w:rPr>
        <w:t>define two sets of requirements for MU-MIMO advanced receivers in phase II.</w:t>
      </w:r>
    </w:p>
    <w:p w14:paraId="52F3CD26" w14:textId="77777777" w:rsidR="00F939E7" w:rsidRDefault="00F939E7" w:rsidP="00F939E7">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5: Through</w:t>
      </w:r>
      <w:r w:rsidRPr="00652C7C">
        <w:rPr>
          <w:rFonts w:eastAsiaTheme="minorEastAsia"/>
          <w:b/>
          <w:color w:val="000000"/>
          <w:lang w:eastAsia="zh-CN"/>
        </w:rPr>
        <w:t xml:space="preserve"> </w:t>
      </w:r>
      <w:r>
        <w:rPr>
          <w:rFonts w:eastAsiaTheme="minorEastAsia"/>
          <w:b/>
          <w:color w:val="000000"/>
          <w:lang w:eastAsia="zh-CN"/>
        </w:rPr>
        <w:t>DCI-based signal</w:t>
      </w:r>
      <w:r w:rsidRPr="00652C7C">
        <w:rPr>
          <w:rFonts w:eastAsiaTheme="minorEastAsia"/>
          <w:b/>
          <w:color w:val="000000"/>
          <w:lang w:eastAsia="zh-CN"/>
        </w:rPr>
        <w:t xml:space="preserve">ing </w:t>
      </w:r>
      <w:r>
        <w:rPr>
          <w:rFonts w:eastAsiaTheme="minorEastAsia"/>
          <w:b/>
          <w:color w:val="000000"/>
          <w:lang w:eastAsia="zh-CN"/>
        </w:rPr>
        <w:t>of other parameters if introduced to get</w:t>
      </w:r>
      <w:r w:rsidRPr="00652C7C">
        <w:rPr>
          <w:rFonts w:eastAsiaTheme="minorEastAsia"/>
          <w:b/>
          <w:color w:val="000000"/>
          <w:lang w:eastAsia="zh-CN"/>
        </w:rPr>
        <w:t xml:space="preserve"> the presence of co-scheduled UE</w:t>
      </w:r>
      <w:r>
        <w:rPr>
          <w:rFonts w:eastAsiaTheme="minorEastAsia"/>
          <w:b/>
          <w:color w:val="000000"/>
          <w:lang w:eastAsia="zh-CN"/>
        </w:rPr>
        <w:t>.</w:t>
      </w:r>
    </w:p>
    <w:p w14:paraId="71990289" w14:textId="3F6E287F" w:rsidR="00F939E7" w:rsidRDefault="00F939E7" w:rsidP="00F939E7">
      <w:pPr>
        <w:jc w:val="both"/>
        <w:rPr>
          <w:b/>
          <w:lang w:val="en-US" w:eastAsia="zh-CN"/>
        </w:rPr>
      </w:pPr>
      <w:r w:rsidRPr="00720E93">
        <w:rPr>
          <w:rFonts w:eastAsiaTheme="minorEastAsia"/>
          <w:b/>
          <w:color w:val="000000"/>
          <w:lang w:eastAsia="zh-CN"/>
        </w:rPr>
        <w:t xml:space="preserve">Proposal 6: </w:t>
      </w:r>
      <w:r w:rsidR="002C2665" w:rsidRPr="002C2665">
        <w:rPr>
          <w:b/>
          <w:lang w:val="en-US" w:eastAsia="zh-CN"/>
        </w:rPr>
        <w:t>Prefer to introduce configuration restriction in RAN1 “The UE is not expected to assume co-scheduled UE(s) with different DM-RS configuration with respect to the DMRS sequence initialization seed and scrambling ID(s)”. If RAN1 has concern about this configuration restriction, we could consider introducing default assumption which assume the same DMRS sequence initialization seed and scrambling ID(s) for paired UEs in RAN4 and 1 bit RRC signaling to let UE know if this default assumption is applied by network or not.</w:t>
      </w:r>
    </w:p>
    <w:p w14:paraId="7E6CA7A0" w14:textId="007A2315" w:rsidR="00F939E7" w:rsidRPr="00F939E7" w:rsidRDefault="00F939E7" w:rsidP="00F939E7">
      <w:pPr>
        <w:jc w:val="both"/>
        <w:rPr>
          <w:rFonts w:eastAsiaTheme="minorEastAsia"/>
          <w:b/>
          <w:color w:val="000000"/>
          <w:lang w:eastAsia="zh-CN"/>
        </w:rPr>
      </w:pPr>
      <w:r w:rsidRPr="002C0196">
        <w:rPr>
          <w:rFonts w:eastAsiaTheme="minorEastAsia"/>
          <w:b/>
          <w:color w:val="000000"/>
          <w:lang w:eastAsia="zh-CN"/>
        </w:rPr>
        <w:t xml:space="preserve">Proposal </w:t>
      </w:r>
      <w:r>
        <w:rPr>
          <w:rFonts w:eastAsiaTheme="minorEastAsia"/>
          <w:b/>
          <w:color w:val="000000"/>
          <w:lang w:eastAsia="zh-CN"/>
        </w:rPr>
        <w:t>7</w:t>
      </w:r>
      <w:r w:rsidRPr="002C0196">
        <w:rPr>
          <w:rFonts w:eastAsiaTheme="minorEastAsia"/>
          <w:b/>
          <w:color w:val="000000"/>
          <w:lang w:eastAsia="zh-CN"/>
        </w:rPr>
        <w:t xml:space="preserve">: </w:t>
      </w:r>
      <w:r>
        <w:rPr>
          <w:rFonts w:eastAsiaTheme="minorEastAsia"/>
          <w:b/>
          <w:color w:val="000000"/>
          <w:lang w:eastAsia="zh-CN"/>
        </w:rPr>
        <w:t xml:space="preserve">Propose to </w:t>
      </w:r>
      <w:r w:rsidRPr="00C261D7">
        <w:rPr>
          <w:rFonts w:eastAsiaTheme="minorEastAsia"/>
          <w:b/>
          <w:color w:val="000000"/>
          <w:lang w:eastAsia="zh-CN"/>
        </w:rPr>
        <w:t xml:space="preserve">introduce </w:t>
      </w:r>
      <w:r w:rsidRPr="0072349D">
        <w:rPr>
          <w:rFonts w:eastAsiaTheme="minorEastAsia"/>
          <w:b/>
          <w:color w:val="000000"/>
          <w:lang w:eastAsia="zh-CN"/>
        </w:rPr>
        <w:t>the DMRS ports related information signaling of the co-scheduled UEs which have the same frequency doma</w:t>
      </w:r>
      <w:r>
        <w:rPr>
          <w:rFonts w:eastAsiaTheme="minorEastAsia"/>
          <w:b/>
          <w:color w:val="000000"/>
          <w:lang w:eastAsia="zh-CN"/>
        </w:rPr>
        <w:t>in resources with the target UE.</w:t>
      </w:r>
    </w:p>
    <w:p w14:paraId="7D2D41CE" w14:textId="68A08949" w:rsidR="00F939E7" w:rsidRPr="00F939E7" w:rsidRDefault="00F939E7" w:rsidP="00F939E7">
      <w:pPr>
        <w:jc w:val="both"/>
        <w:rPr>
          <w:rFonts w:eastAsiaTheme="minorEastAsia"/>
          <w:b/>
          <w:color w:val="000000"/>
          <w:lang w:val="en-US" w:eastAsia="zh-CN"/>
        </w:rPr>
      </w:pPr>
      <w:r w:rsidRPr="00615574">
        <w:rPr>
          <w:rFonts w:eastAsiaTheme="minorEastAsia"/>
          <w:b/>
          <w:color w:val="000000"/>
          <w:lang w:eastAsia="zh-CN"/>
        </w:rPr>
        <w:t xml:space="preserve">Proposal </w:t>
      </w:r>
      <w:r>
        <w:rPr>
          <w:rFonts w:eastAsiaTheme="minorEastAsia"/>
          <w:b/>
          <w:color w:val="000000"/>
          <w:lang w:eastAsia="zh-CN"/>
        </w:rPr>
        <w:t>8</w:t>
      </w:r>
      <w:r w:rsidRPr="00615574">
        <w:rPr>
          <w:rFonts w:eastAsiaTheme="minorEastAsia"/>
          <w:b/>
          <w:color w:val="000000"/>
          <w:lang w:eastAsia="zh-CN"/>
        </w:rPr>
        <w:t xml:space="preserve">: </w:t>
      </w:r>
      <w:r>
        <w:rPr>
          <w:b/>
          <w:lang w:eastAsia="zh-CN"/>
        </w:rPr>
        <w:t>Define default assumption that</w:t>
      </w:r>
      <w:r>
        <w:rPr>
          <w:b/>
          <w:lang w:val="en-US" w:eastAsia="zh-CN"/>
        </w:rPr>
        <w:t xml:space="preserve"> </w:t>
      </w:r>
      <w:r w:rsidRPr="0000714A">
        <w:rPr>
          <w:b/>
          <w:lang w:val="en-US" w:eastAsia="zh-CN"/>
        </w:rPr>
        <w:t xml:space="preserve">PRG-level grid of co-scheduled UEs is same with that of target UE, and if this default assumption is not applied by the network, 1 bit RRC signaling should be informed to the target UE, then the target UE </w:t>
      </w:r>
      <w:r>
        <w:rPr>
          <w:b/>
          <w:lang w:val="en-US" w:eastAsia="zh-CN"/>
        </w:rPr>
        <w:t>should</w:t>
      </w:r>
      <w:r w:rsidRPr="0000714A">
        <w:rPr>
          <w:b/>
          <w:lang w:val="en-US" w:eastAsia="zh-CN"/>
        </w:rPr>
        <w:t xml:space="preserve"> use the minimum PRG granularity</w:t>
      </w:r>
      <w:r>
        <w:rPr>
          <w:b/>
          <w:lang w:val="en-US" w:eastAsia="zh-CN"/>
        </w:rPr>
        <w:t xml:space="preserve"> (actually it is 2)</w:t>
      </w:r>
      <w:r w:rsidRPr="0000714A">
        <w:rPr>
          <w:b/>
          <w:lang w:val="en-US" w:eastAsia="zh-CN"/>
        </w:rPr>
        <w:t xml:space="preserve"> for co-scheduled UEs to do </w:t>
      </w:r>
      <w:r>
        <w:rPr>
          <w:b/>
          <w:lang w:val="en-US" w:eastAsia="zh-CN"/>
        </w:rPr>
        <w:t xml:space="preserve">corresponding </w:t>
      </w:r>
      <w:r w:rsidRPr="0000714A">
        <w:rPr>
          <w:b/>
          <w:lang w:val="en-US" w:eastAsia="zh-CN"/>
        </w:rPr>
        <w:t>channel estimation.</w:t>
      </w:r>
    </w:p>
    <w:p w14:paraId="1021F449" w14:textId="71BF993F" w:rsidR="00F939E7" w:rsidRPr="00F939E7" w:rsidRDefault="00F939E7" w:rsidP="00F939E7">
      <w:pPr>
        <w:jc w:val="both"/>
        <w:rPr>
          <w:rFonts w:eastAsiaTheme="minorEastAsia"/>
          <w:b/>
          <w:color w:val="000000"/>
          <w:lang w:eastAsia="zh-CN"/>
        </w:rPr>
      </w:pPr>
      <w:r w:rsidRPr="00615574">
        <w:rPr>
          <w:rFonts w:eastAsiaTheme="minorEastAsia"/>
          <w:b/>
          <w:color w:val="000000"/>
          <w:lang w:eastAsia="zh-CN"/>
        </w:rPr>
        <w:t xml:space="preserve">Proposal </w:t>
      </w:r>
      <w:r>
        <w:rPr>
          <w:rFonts w:eastAsiaTheme="minorEastAsia"/>
          <w:b/>
          <w:color w:val="000000"/>
          <w:lang w:eastAsia="zh-CN"/>
        </w:rPr>
        <w:t>9:</w:t>
      </w:r>
      <w:r w:rsidRPr="00400196">
        <w:rPr>
          <w:rFonts w:eastAsiaTheme="minorEastAsia"/>
          <w:b/>
          <w:color w:val="000000"/>
          <w:lang w:eastAsia="zh-CN"/>
        </w:rPr>
        <w:t xml:space="preserve"> </w:t>
      </w:r>
      <w:r>
        <w:rPr>
          <w:rFonts w:eastAsiaTheme="minorEastAsia"/>
          <w:b/>
          <w:color w:val="000000"/>
          <w:lang w:eastAsia="zh-CN"/>
        </w:rPr>
        <w:t>D</w:t>
      </w:r>
      <w:r w:rsidRPr="009A314B">
        <w:rPr>
          <w:rFonts w:eastAsiaTheme="minorEastAsia"/>
          <w:b/>
          <w:color w:val="000000"/>
          <w:lang w:eastAsia="zh-CN"/>
        </w:rPr>
        <w:t xml:space="preserve">efine the same DMRS power boosting used for target UE and co-scheduled UEs as default assumption, and </w:t>
      </w:r>
      <w:r>
        <w:rPr>
          <w:rFonts w:eastAsiaTheme="minorEastAsia"/>
          <w:b/>
          <w:color w:val="000000"/>
          <w:lang w:eastAsia="zh-CN"/>
        </w:rPr>
        <w:t>no need to introduce RRC signa</w:t>
      </w:r>
      <w:r w:rsidRPr="009A314B">
        <w:rPr>
          <w:rFonts w:eastAsiaTheme="minorEastAsia"/>
          <w:b/>
          <w:color w:val="000000"/>
          <w:lang w:eastAsia="zh-CN"/>
        </w:rPr>
        <w:t>ling</w:t>
      </w:r>
      <w:r>
        <w:rPr>
          <w:rFonts w:eastAsiaTheme="minorEastAsia"/>
          <w:b/>
          <w:color w:val="000000"/>
          <w:lang w:eastAsia="zh-CN"/>
        </w:rPr>
        <w:t xml:space="preserve"> for this default assumption</w:t>
      </w:r>
      <w:r w:rsidRPr="00400196">
        <w:rPr>
          <w:rFonts w:eastAsiaTheme="minorEastAsia"/>
          <w:b/>
          <w:color w:val="000000"/>
          <w:lang w:eastAsia="zh-CN"/>
        </w:rPr>
        <w:t>.</w:t>
      </w:r>
    </w:p>
    <w:p w14:paraId="403CD6D3" w14:textId="3FD2AC1F" w:rsidR="00F939E7" w:rsidRDefault="00F939E7" w:rsidP="00F939E7">
      <w:pPr>
        <w:jc w:val="both"/>
        <w:rPr>
          <w:b/>
          <w:lang w:eastAsia="zh-CN"/>
        </w:rPr>
      </w:pPr>
      <w:r w:rsidRPr="004A33E2">
        <w:rPr>
          <w:rFonts w:eastAsiaTheme="minorEastAsia"/>
          <w:b/>
          <w:color w:val="000000"/>
          <w:lang w:eastAsia="zh-CN"/>
        </w:rPr>
        <w:lastRenderedPageBreak/>
        <w:t xml:space="preserve">Proposal </w:t>
      </w:r>
      <w:r>
        <w:rPr>
          <w:rFonts w:eastAsiaTheme="minorEastAsia"/>
          <w:b/>
          <w:color w:val="000000"/>
          <w:lang w:eastAsia="zh-CN"/>
        </w:rPr>
        <w:t>10</w:t>
      </w:r>
      <w:r w:rsidRPr="004A33E2">
        <w:rPr>
          <w:rFonts w:eastAsiaTheme="minorEastAsia"/>
          <w:b/>
          <w:color w:val="000000"/>
          <w:lang w:eastAsia="zh-CN"/>
        </w:rPr>
        <w:t xml:space="preserve">: </w:t>
      </w:r>
      <w:r>
        <w:rPr>
          <w:b/>
          <w:lang w:eastAsia="zh-CN"/>
        </w:rPr>
        <w:t>Define default assumption to assume that</w:t>
      </w:r>
      <w:r w:rsidRPr="004A33E2">
        <w:rPr>
          <w:b/>
          <w:lang w:eastAsia="zh-CN"/>
        </w:rPr>
        <w:t xml:space="preserve"> the same </w:t>
      </w:r>
      <w:r>
        <w:rPr>
          <w:b/>
          <w:lang w:eastAsia="zh-CN"/>
        </w:rPr>
        <w:t xml:space="preserve">time domain resource allocation for </w:t>
      </w:r>
      <w:r w:rsidRPr="004A33E2">
        <w:rPr>
          <w:b/>
          <w:lang w:eastAsia="zh-CN"/>
        </w:rPr>
        <w:t xml:space="preserve">the </w:t>
      </w:r>
      <w:r>
        <w:rPr>
          <w:b/>
          <w:lang w:eastAsia="zh-CN"/>
        </w:rPr>
        <w:t>target UE and the co-scheduled UEs, and 1 bit RRC signaling to inform the target UE if default assumption is not valid.</w:t>
      </w:r>
    </w:p>
    <w:p w14:paraId="604488B1" w14:textId="4A60DCAE" w:rsidR="00F939E7" w:rsidRPr="00F939E7" w:rsidRDefault="00F939E7" w:rsidP="00F939E7">
      <w:pPr>
        <w:jc w:val="both"/>
        <w:rPr>
          <w:rFonts w:eastAsiaTheme="minorEastAsia"/>
          <w:b/>
          <w:color w:val="000000"/>
          <w:lang w:eastAsia="zh-CN"/>
        </w:rPr>
      </w:pPr>
      <w:r w:rsidRPr="004A33E2">
        <w:rPr>
          <w:rFonts w:eastAsiaTheme="minorEastAsia"/>
          <w:b/>
          <w:color w:val="000000"/>
          <w:lang w:eastAsia="zh-CN"/>
        </w:rPr>
        <w:t xml:space="preserve">Proposal </w:t>
      </w:r>
      <w:r>
        <w:rPr>
          <w:rFonts w:eastAsiaTheme="minorEastAsia"/>
          <w:b/>
          <w:color w:val="000000"/>
          <w:lang w:eastAsia="zh-CN"/>
        </w:rPr>
        <w:t>11</w:t>
      </w:r>
      <w:r w:rsidR="00F12553">
        <w:rPr>
          <w:rFonts w:eastAsiaTheme="minorEastAsia"/>
          <w:b/>
          <w:color w:val="000000"/>
          <w:lang w:eastAsia="zh-CN"/>
        </w:rPr>
        <w:t xml:space="preserve">: </w:t>
      </w:r>
      <w:r>
        <w:rPr>
          <w:b/>
          <w:lang w:eastAsia="zh-CN"/>
        </w:rPr>
        <w:t>Define default assumption to assume that</w:t>
      </w:r>
      <w:r w:rsidRPr="004A33E2">
        <w:rPr>
          <w:b/>
          <w:lang w:eastAsia="zh-CN"/>
        </w:rPr>
        <w:t xml:space="preserve"> the same </w:t>
      </w:r>
      <w:r>
        <w:rPr>
          <w:b/>
          <w:lang w:eastAsia="zh-CN"/>
        </w:rPr>
        <w:t xml:space="preserve">frequency domain resource allocation for </w:t>
      </w:r>
      <w:r w:rsidRPr="004A33E2">
        <w:rPr>
          <w:b/>
          <w:lang w:eastAsia="zh-CN"/>
        </w:rPr>
        <w:t xml:space="preserve">the </w:t>
      </w:r>
      <w:r>
        <w:rPr>
          <w:b/>
          <w:lang w:eastAsia="zh-CN"/>
        </w:rPr>
        <w:t>target UE and the co-scheduled UEs, and 1 bit DCI signaling to inform the target UE if default assumption is not valid, then blind detection should by applied for the frequency domain resource.</w:t>
      </w:r>
    </w:p>
    <w:p w14:paraId="65E54772" w14:textId="31BD6DF7" w:rsidR="00F939E7" w:rsidRPr="00F939E7" w:rsidRDefault="00F939E7" w:rsidP="00F939E7">
      <w:pPr>
        <w:jc w:val="both"/>
        <w:rPr>
          <w:rFonts w:eastAsiaTheme="minorEastAsia"/>
          <w:b/>
          <w:color w:val="000000"/>
          <w:lang w:eastAsia="zh-CN"/>
        </w:rPr>
      </w:pPr>
      <w:r w:rsidRPr="004A33E2">
        <w:rPr>
          <w:rFonts w:eastAsiaTheme="minorEastAsia"/>
          <w:b/>
          <w:color w:val="000000"/>
          <w:lang w:eastAsia="zh-CN"/>
        </w:rPr>
        <w:t xml:space="preserve">Proposal </w:t>
      </w:r>
      <w:r>
        <w:rPr>
          <w:rFonts w:eastAsiaTheme="minorEastAsia"/>
          <w:b/>
          <w:color w:val="000000"/>
          <w:lang w:eastAsia="zh-CN"/>
        </w:rPr>
        <w:t>12</w:t>
      </w:r>
      <w:r w:rsidRPr="004A33E2">
        <w:rPr>
          <w:rFonts w:eastAsiaTheme="minorEastAsia"/>
          <w:b/>
          <w:color w:val="000000"/>
          <w:lang w:eastAsia="zh-CN"/>
        </w:rPr>
        <w:t xml:space="preserve">: </w:t>
      </w:r>
      <w:r w:rsidRPr="004A33E2">
        <w:rPr>
          <w:b/>
          <w:lang w:eastAsia="zh-CN"/>
        </w:rPr>
        <w:t xml:space="preserve">UE needs to know the </w:t>
      </w:r>
      <w:r>
        <w:rPr>
          <w:b/>
          <w:lang w:eastAsia="zh-CN"/>
        </w:rPr>
        <w:t>modulation order related information by assistant information signa</w:t>
      </w:r>
      <w:r w:rsidRPr="004A33E2">
        <w:rPr>
          <w:b/>
          <w:lang w:eastAsia="zh-CN"/>
        </w:rPr>
        <w:t>ling</w:t>
      </w:r>
      <w:r>
        <w:rPr>
          <w:b/>
          <w:lang w:eastAsia="zh-CN"/>
        </w:rPr>
        <w:t>, such as full signaling of modulation order of each co-scheduled UE or partial signaling of modulation order set of each co-scheduled UE.</w:t>
      </w:r>
      <w:r w:rsidRPr="004A33E2">
        <w:rPr>
          <w:b/>
          <w:lang w:eastAsia="zh-CN"/>
        </w:rPr>
        <w:t xml:space="preserve"> </w:t>
      </w:r>
    </w:p>
    <w:p w14:paraId="27F2D95A" w14:textId="77777777" w:rsidR="00F939E7" w:rsidRDefault="00F939E7" w:rsidP="00F939E7">
      <w:pPr>
        <w:jc w:val="both"/>
        <w:rPr>
          <w:b/>
          <w:lang w:val="sv-SE" w:eastAsia="zh-CN"/>
        </w:rPr>
      </w:pPr>
      <w:r w:rsidRPr="004A33E2">
        <w:rPr>
          <w:rFonts w:eastAsiaTheme="minorEastAsia"/>
          <w:b/>
          <w:color w:val="000000"/>
          <w:lang w:eastAsia="zh-CN"/>
        </w:rPr>
        <w:t xml:space="preserve">Proposal </w:t>
      </w:r>
      <w:r>
        <w:rPr>
          <w:rFonts w:eastAsiaTheme="minorEastAsia"/>
          <w:b/>
          <w:color w:val="000000"/>
          <w:lang w:eastAsia="zh-CN"/>
        </w:rPr>
        <w:t>13</w:t>
      </w:r>
      <w:r w:rsidRPr="004A33E2">
        <w:rPr>
          <w:rFonts w:eastAsiaTheme="minorEastAsia"/>
          <w:b/>
          <w:color w:val="000000"/>
          <w:lang w:eastAsia="zh-CN"/>
        </w:rPr>
        <w:t>:</w:t>
      </w:r>
      <w:r w:rsidRPr="00F81796">
        <w:rPr>
          <w:rFonts w:eastAsiaTheme="minorEastAsia"/>
          <w:b/>
          <w:color w:val="000000"/>
          <w:lang w:eastAsia="zh-CN"/>
        </w:rPr>
        <w:t xml:space="preserve"> </w:t>
      </w:r>
      <w:r w:rsidRPr="00F81796">
        <w:rPr>
          <w:b/>
          <w:lang w:eastAsia="zh-CN"/>
        </w:rPr>
        <w:t xml:space="preserve">UE </w:t>
      </w:r>
      <w:r w:rsidRPr="00F81796">
        <w:rPr>
          <w:b/>
          <w:lang w:val="sv-SE" w:eastAsia="zh-CN"/>
        </w:rPr>
        <w:t>assumes the target PDSCH is not overlapped with the CSI-RS of the co-scheduled UE</w:t>
      </w:r>
      <w:r>
        <w:rPr>
          <w:b/>
          <w:lang w:val="sv-SE" w:eastAsia="zh-CN"/>
        </w:rPr>
        <w:t>, and no RRC signaling is needed for this default assumption.</w:t>
      </w:r>
    </w:p>
    <w:p w14:paraId="0337620A" w14:textId="4B306C4E" w:rsidR="00F939E7" w:rsidRPr="00F939E7" w:rsidRDefault="00F939E7" w:rsidP="00846870">
      <w:pPr>
        <w:jc w:val="both"/>
      </w:pPr>
      <w:r w:rsidRPr="004A33E2">
        <w:rPr>
          <w:rFonts w:eastAsiaTheme="minorEastAsia"/>
          <w:b/>
          <w:color w:val="000000"/>
          <w:lang w:eastAsia="zh-CN"/>
        </w:rPr>
        <w:t xml:space="preserve">Proposal </w:t>
      </w:r>
      <w:r>
        <w:rPr>
          <w:rFonts w:eastAsiaTheme="minorEastAsia"/>
          <w:b/>
          <w:color w:val="000000"/>
          <w:lang w:eastAsia="zh-CN"/>
        </w:rPr>
        <w:t>14</w:t>
      </w:r>
      <w:r w:rsidRPr="004A33E2">
        <w:rPr>
          <w:rFonts w:eastAsiaTheme="minorEastAsia"/>
          <w:b/>
          <w:color w:val="000000"/>
          <w:lang w:eastAsia="zh-CN"/>
        </w:rPr>
        <w:t>:</w:t>
      </w:r>
      <w:r w:rsidRPr="009C6EEE">
        <w:t xml:space="preserve"> </w:t>
      </w:r>
      <w:r w:rsidRPr="009C6EEE">
        <w:rPr>
          <w:rFonts w:eastAsiaTheme="minorEastAsia"/>
          <w:b/>
          <w:color w:val="000000"/>
          <w:lang w:eastAsia="zh-CN"/>
        </w:rPr>
        <w:t>DCI signaling to ass</w:t>
      </w:r>
      <w:r>
        <w:rPr>
          <w:rFonts w:eastAsiaTheme="minorEastAsia"/>
          <w:b/>
          <w:color w:val="000000"/>
          <w:lang w:eastAsia="zh-CN"/>
        </w:rPr>
        <w:t xml:space="preserve">ist modulation order detection: </w:t>
      </w:r>
      <w:r w:rsidRPr="009C6EEE">
        <w:rPr>
          <w:rFonts w:eastAsiaTheme="minorEastAsia"/>
          <w:b/>
          <w:color w:val="000000"/>
          <w:lang w:eastAsia="zh-CN"/>
        </w:rPr>
        <w:t xml:space="preserve">2 bits modulation order information for each co-scheduled UE or 1 bit modulation order set information for each co-scheduled UE to reduce </w:t>
      </w:r>
      <w:r>
        <w:rPr>
          <w:rFonts w:eastAsiaTheme="minorEastAsia"/>
          <w:b/>
          <w:color w:val="000000"/>
          <w:lang w:eastAsia="zh-CN"/>
        </w:rPr>
        <w:t>blind detection complexity</w:t>
      </w:r>
      <w:r w:rsidRPr="009C6EEE">
        <w:rPr>
          <w:rFonts w:eastAsiaTheme="minorEastAsia"/>
          <w:b/>
          <w:color w:val="000000"/>
          <w:lang w:eastAsia="zh-CN"/>
        </w:rPr>
        <w:t xml:space="preserve">, </w:t>
      </w:r>
      <w:r>
        <w:rPr>
          <w:rFonts w:eastAsiaTheme="minorEastAsia"/>
          <w:b/>
          <w:color w:val="000000"/>
          <w:lang w:eastAsia="zh-CN"/>
        </w:rPr>
        <w:t>the total number of introduced DCI bits is 2*N or N for the whole scheduled bandwidth of target UE, in which N is the number of co-scheduled UEs</w:t>
      </w:r>
      <w:r w:rsidRPr="009C6EEE">
        <w:rPr>
          <w:rFonts w:eastAsiaTheme="minorEastAsia"/>
          <w:b/>
          <w:color w:val="000000"/>
          <w:lang w:eastAsia="zh-CN"/>
        </w:rPr>
        <w:t>.</w:t>
      </w:r>
    </w:p>
    <w:p w14:paraId="60D5D6EB" w14:textId="1BB7C26E" w:rsidR="009F6C76" w:rsidRPr="00F939E7" w:rsidRDefault="00F939E7" w:rsidP="00846870">
      <w:pPr>
        <w:jc w:val="both"/>
      </w:pPr>
      <w:r w:rsidRPr="0016175F">
        <w:rPr>
          <w:rFonts w:eastAsiaTheme="minorEastAsia"/>
          <w:b/>
          <w:color w:val="000000"/>
          <w:lang w:eastAsia="zh-CN"/>
        </w:rPr>
        <w:t>Proposal 1</w:t>
      </w:r>
      <w:r>
        <w:rPr>
          <w:rFonts w:eastAsiaTheme="minorEastAsia"/>
          <w:b/>
          <w:color w:val="000000"/>
          <w:lang w:eastAsia="zh-CN"/>
        </w:rPr>
        <w:t>5</w:t>
      </w:r>
      <w:r w:rsidRPr="0016175F">
        <w:rPr>
          <w:rFonts w:eastAsiaTheme="minorEastAsia"/>
          <w:b/>
          <w:color w:val="000000"/>
          <w:lang w:eastAsia="zh-CN"/>
        </w:rPr>
        <w:t>:</w:t>
      </w:r>
      <w:r>
        <w:rPr>
          <w:rFonts w:eastAsiaTheme="minorEastAsia"/>
          <w:b/>
          <w:color w:val="000000"/>
          <w:lang w:eastAsia="zh-CN"/>
        </w:rPr>
        <w:t xml:space="preserve"> Support option 4 (</w:t>
      </w:r>
      <w:r w:rsidRPr="00603CAF">
        <w:rPr>
          <w:rFonts w:eastAsiaTheme="minorEastAsia"/>
          <w:b/>
          <w:color w:val="000000"/>
          <w:lang w:eastAsia="zh-CN"/>
        </w:rPr>
        <w:t>Some of the information could be carried by DCI and others carried by higher layer</w:t>
      </w:r>
      <w:r>
        <w:rPr>
          <w:rFonts w:eastAsiaTheme="minorEastAsia"/>
          <w:b/>
          <w:color w:val="000000"/>
          <w:lang w:eastAsia="zh-CN"/>
        </w:rPr>
        <w:t xml:space="preserve">) and </w:t>
      </w:r>
      <w:r w:rsidRPr="00603CAF">
        <w:rPr>
          <w:rFonts w:eastAsiaTheme="minorEastAsia"/>
          <w:b/>
          <w:color w:val="000000"/>
          <w:lang w:eastAsia="zh-CN"/>
        </w:rPr>
        <w:t>move this topic into separate parameter discussions in information required sections.</w:t>
      </w:r>
    </w:p>
    <w:p w14:paraId="214ED162" w14:textId="73AAC47C" w:rsidR="00F939E7" w:rsidRPr="00F939E7" w:rsidRDefault="00F939E7" w:rsidP="00F12553">
      <w:pPr>
        <w:jc w:val="both"/>
        <w:rPr>
          <w:lang w:val="sv-SE"/>
        </w:rPr>
      </w:pPr>
      <w:r w:rsidRPr="0016175F">
        <w:rPr>
          <w:rFonts w:eastAsiaTheme="minorEastAsia"/>
          <w:b/>
          <w:color w:val="000000"/>
          <w:lang w:eastAsia="zh-CN"/>
        </w:rPr>
        <w:t xml:space="preserve">Proposal </w:t>
      </w:r>
      <w:r>
        <w:rPr>
          <w:rFonts w:eastAsiaTheme="minorEastAsia"/>
          <w:b/>
          <w:color w:val="000000"/>
          <w:lang w:eastAsia="zh-CN"/>
        </w:rPr>
        <w:t>16</w:t>
      </w:r>
      <w:r w:rsidRPr="0016175F">
        <w:rPr>
          <w:rFonts w:eastAsiaTheme="minorEastAsia"/>
          <w:b/>
          <w:color w:val="000000"/>
          <w:lang w:eastAsia="zh-CN"/>
        </w:rPr>
        <w:t xml:space="preserve">: </w:t>
      </w:r>
      <w:r>
        <w:rPr>
          <w:rFonts w:eastAsiaTheme="minorEastAsia"/>
          <w:b/>
          <w:color w:val="000000"/>
          <w:lang w:eastAsia="zh-CN"/>
        </w:rPr>
        <w:t>Support option 1 (</w:t>
      </w:r>
      <w:r>
        <w:rPr>
          <w:b/>
          <w:lang w:eastAsia="zh-CN"/>
        </w:rPr>
        <w:t>T</w:t>
      </w:r>
      <w:r w:rsidRPr="0016175F">
        <w:rPr>
          <w:b/>
          <w:lang w:eastAsia="zh-CN"/>
        </w:rPr>
        <w:t>he granularity of the network as</w:t>
      </w:r>
      <w:r>
        <w:rPr>
          <w:b/>
          <w:lang w:eastAsia="zh-CN"/>
        </w:rPr>
        <w:t>sistant signa</w:t>
      </w:r>
      <w:r w:rsidRPr="0016175F">
        <w:rPr>
          <w:b/>
          <w:lang w:eastAsia="zh-CN"/>
        </w:rPr>
        <w:t>ling should be the wideband</w:t>
      </w:r>
      <w:r>
        <w:rPr>
          <w:b/>
          <w:lang w:eastAsia="zh-CN"/>
        </w:rPr>
        <w:t>).</w:t>
      </w:r>
    </w:p>
    <w:p w14:paraId="1DCCAF6F" w14:textId="1F05854C" w:rsidR="008429AD" w:rsidRPr="004358EC" w:rsidRDefault="008429AD" w:rsidP="00AC1839">
      <w:pPr>
        <w:pStyle w:val="1"/>
        <w:numPr>
          <w:ilvl w:val="0"/>
          <w:numId w:val="11"/>
        </w:numPr>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774A8DBA" w14:textId="55D835E5" w:rsidR="00FD2724" w:rsidRDefault="0063566E" w:rsidP="008A186A">
      <w:pPr>
        <w:spacing w:after="120"/>
        <w:jc w:val="both"/>
      </w:pPr>
      <w:r w:rsidRPr="0021261B">
        <w:t>[1] R4-2</w:t>
      </w:r>
      <w:r w:rsidR="002B1DF7">
        <w:t>30</w:t>
      </w:r>
      <w:r w:rsidR="00C62E54">
        <w:t>5914</w:t>
      </w:r>
      <w:r w:rsidR="004B0F3F" w:rsidRPr="0021261B">
        <w:t xml:space="preserve">, </w:t>
      </w:r>
      <w:r w:rsidR="00636D21" w:rsidRPr="0021261B">
        <w:t>“</w:t>
      </w:r>
      <w:r w:rsidRPr="0021261B">
        <w:t>W</w:t>
      </w:r>
      <w:r w:rsidR="004858E4" w:rsidRPr="0021261B">
        <w:t>F</w:t>
      </w:r>
      <w:r w:rsidRPr="0021261B">
        <w:t xml:space="preserve"> </w:t>
      </w:r>
      <w:r w:rsidR="00BD70BF">
        <w:t>on advanced receiver for MU-MIMO scenario</w:t>
      </w:r>
      <w:r w:rsidR="00636D21" w:rsidRPr="0021261B">
        <w:t>”</w:t>
      </w:r>
      <w:r w:rsidRPr="0021261B">
        <w:t xml:space="preserve">, </w:t>
      </w:r>
      <w:r w:rsidR="00BD70BF">
        <w:t>China Telecom</w:t>
      </w:r>
      <w:r w:rsidR="00636D21" w:rsidRPr="0021261B">
        <w:t>, 3GPP RAN4 #</w:t>
      </w:r>
      <w:r w:rsidR="00E31743" w:rsidRPr="0021261B">
        <w:t>10</w:t>
      </w:r>
      <w:r w:rsidR="002B1DF7">
        <w:t>6</w:t>
      </w:r>
      <w:r w:rsidR="00C62E54">
        <w:t>bis-e</w:t>
      </w:r>
      <w:r w:rsidR="00636D21" w:rsidRPr="0021261B">
        <w:t xml:space="preserve"> meeting</w:t>
      </w:r>
    </w:p>
    <w:p w14:paraId="62986822" w14:textId="33D53DFD" w:rsidR="00C62E54" w:rsidRPr="0021261B" w:rsidRDefault="00C62E54" w:rsidP="008A186A">
      <w:pPr>
        <w:spacing w:after="120"/>
        <w:jc w:val="both"/>
      </w:pPr>
      <w:r>
        <w:t>[2] R4-</w:t>
      </w:r>
      <w:r w:rsidR="00D134E6">
        <w:t>2304687, “simulation result collection for advanced receiver for MU-MIMO”, China Telecom</w:t>
      </w:r>
      <w:r w:rsidR="00D134E6" w:rsidRPr="0021261B">
        <w:t>, 3GPP RAN4 #10</w:t>
      </w:r>
      <w:r w:rsidR="00D134E6">
        <w:t>6bis-e</w:t>
      </w:r>
      <w:r w:rsidR="00D134E6" w:rsidRPr="0021261B">
        <w:t xml:space="preserve"> meeting</w:t>
      </w:r>
    </w:p>
    <w:sectPr w:rsidR="00C62E54"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DD397" w14:textId="77777777" w:rsidR="003973C0" w:rsidRDefault="003973C0">
      <w:r>
        <w:separator/>
      </w:r>
    </w:p>
  </w:endnote>
  <w:endnote w:type="continuationSeparator" w:id="0">
    <w:p w14:paraId="306BA7D3" w14:textId="77777777" w:rsidR="003973C0" w:rsidRDefault="00397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SimHei"/>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default"/>
    <w:sig w:usb0="00000000" w:usb1="00000000" w:usb2="00000030" w:usb3="00000000" w:csb0="4008009F" w:csb1="DFD7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1EDAF" w14:textId="77777777" w:rsidR="003973C0" w:rsidRDefault="003973C0">
      <w:r>
        <w:separator/>
      </w:r>
    </w:p>
  </w:footnote>
  <w:footnote w:type="continuationSeparator" w:id="0">
    <w:p w14:paraId="24129548" w14:textId="77777777" w:rsidR="003973C0" w:rsidRDefault="00397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7"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8"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8"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9"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11"/>
  </w:num>
  <w:num w:numId="3">
    <w:abstractNumId w:val="10"/>
  </w:num>
  <w:num w:numId="4">
    <w:abstractNumId w:val="14"/>
  </w:num>
  <w:num w:numId="5">
    <w:abstractNumId w:val="16"/>
  </w:num>
  <w:num w:numId="6">
    <w:abstractNumId w:val="19"/>
  </w:num>
  <w:num w:numId="7">
    <w:abstractNumId w:val="6"/>
  </w:num>
  <w:num w:numId="8">
    <w:abstractNumId w:val="3"/>
  </w:num>
  <w:num w:numId="9">
    <w:abstractNumId w:val="5"/>
  </w:num>
  <w:num w:numId="10">
    <w:abstractNumId w:val="12"/>
  </w:num>
  <w:num w:numId="11">
    <w:abstractNumId w:val="7"/>
  </w:num>
  <w:num w:numId="12">
    <w:abstractNumId w:val="12"/>
  </w:num>
  <w:num w:numId="13">
    <w:abstractNumId w:val="4"/>
  </w:num>
  <w:num w:numId="14">
    <w:abstractNumId w:val="15"/>
  </w:num>
  <w:num w:numId="15">
    <w:abstractNumId w:val="20"/>
  </w:num>
  <w:num w:numId="16">
    <w:abstractNumId w:val="12"/>
  </w:num>
  <w:num w:numId="17">
    <w:abstractNumId w:val="8"/>
  </w:num>
  <w:num w:numId="18">
    <w:abstractNumId w:val="9"/>
  </w:num>
  <w:num w:numId="19">
    <w:abstractNumId w:val="1"/>
  </w:num>
  <w:num w:numId="20">
    <w:abstractNumId w:val="18"/>
  </w:num>
  <w:num w:numId="21">
    <w:abstractNumId w:val="13"/>
  </w:num>
  <w:num w:numId="22">
    <w:abstractNumId w:val="2"/>
  </w:num>
  <w:num w:numId="23">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14A"/>
    <w:rsid w:val="000079C8"/>
    <w:rsid w:val="000112E7"/>
    <w:rsid w:val="00012135"/>
    <w:rsid w:val="0001676F"/>
    <w:rsid w:val="00017FAD"/>
    <w:rsid w:val="00021A31"/>
    <w:rsid w:val="00022CDA"/>
    <w:rsid w:val="000257A8"/>
    <w:rsid w:val="000267E6"/>
    <w:rsid w:val="00027065"/>
    <w:rsid w:val="00027BCA"/>
    <w:rsid w:val="0003171D"/>
    <w:rsid w:val="00031C1D"/>
    <w:rsid w:val="000345FC"/>
    <w:rsid w:val="00034782"/>
    <w:rsid w:val="000421B0"/>
    <w:rsid w:val="00042529"/>
    <w:rsid w:val="000427CB"/>
    <w:rsid w:val="00044AA1"/>
    <w:rsid w:val="0004532E"/>
    <w:rsid w:val="000457A1"/>
    <w:rsid w:val="00045B71"/>
    <w:rsid w:val="000474D1"/>
    <w:rsid w:val="00050001"/>
    <w:rsid w:val="000514C1"/>
    <w:rsid w:val="00052041"/>
    <w:rsid w:val="0005326A"/>
    <w:rsid w:val="00053BDC"/>
    <w:rsid w:val="00055CE3"/>
    <w:rsid w:val="00057D0E"/>
    <w:rsid w:val="0006266D"/>
    <w:rsid w:val="00062830"/>
    <w:rsid w:val="00062D38"/>
    <w:rsid w:val="00065506"/>
    <w:rsid w:val="000664F1"/>
    <w:rsid w:val="000666F4"/>
    <w:rsid w:val="0006708E"/>
    <w:rsid w:val="00072311"/>
    <w:rsid w:val="000731DC"/>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A1830"/>
    <w:rsid w:val="000A3B8A"/>
    <w:rsid w:val="000A4121"/>
    <w:rsid w:val="000A4AA3"/>
    <w:rsid w:val="000A550E"/>
    <w:rsid w:val="000A7672"/>
    <w:rsid w:val="000A7D67"/>
    <w:rsid w:val="000B1A55"/>
    <w:rsid w:val="000B20BB"/>
    <w:rsid w:val="000B23C6"/>
    <w:rsid w:val="000B2EF6"/>
    <w:rsid w:val="000B2FA6"/>
    <w:rsid w:val="000B4AA0"/>
    <w:rsid w:val="000B5F05"/>
    <w:rsid w:val="000C092B"/>
    <w:rsid w:val="000C12BA"/>
    <w:rsid w:val="000C38C3"/>
    <w:rsid w:val="000C49E6"/>
    <w:rsid w:val="000C5077"/>
    <w:rsid w:val="000C5557"/>
    <w:rsid w:val="000C6FE8"/>
    <w:rsid w:val="000D09FD"/>
    <w:rsid w:val="000D44FB"/>
    <w:rsid w:val="000D4EB3"/>
    <w:rsid w:val="000D574B"/>
    <w:rsid w:val="000D6CFC"/>
    <w:rsid w:val="000D7419"/>
    <w:rsid w:val="000E1063"/>
    <w:rsid w:val="000E537B"/>
    <w:rsid w:val="000E5678"/>
    <w:rsid w:val="000E57D0"/>
    <w:rsid w:val="000E6DD7"/>
    <w:rsid w:val="000E7230"/>
    <w:rsid w:val="000E7858"/>
    <w:rsid w:val="000F1185"/>
    <w:rsid w:val="000F5C55"/>
    <w:rsid w:val="000F6065"/>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24B8B"/>
    <w:rsid w:val="0013778E"/>
    <w:rsid w:val="0014083D"/>
    <w:rsid w:val="00141451"/>
    <w:rsid w:val="00144F96"/>
    <w:rsid w:val="001468C9"/>
    <w:rsid w:val="00150936"/>
    <w:rsid w:val="00151EAC"/>
    <w:rsid w:val="00153528"/>
    <w:rsid w:val="00154E68"/>
    <w:rsid w:val="00154FC3"/>
    <w:rsid w:val="00156065"/>
    <w:rsid w:val="0016175F"/>
    <w:rsid w:val="00162548"/>
    <w:rsid w:val="00164A66"/>
    <w:rsid w:val="00165AC9"/>
    <w:rsid w:val="00167449"/>
    <w:rsid w:val="00171BD2"/>
    <w:rsid w:val="00172183"/>
    <w:rsid w:val="001751AB"/>
    <w:rsid w:val="00175630"/>
    <w:rsid w:val="001757BD"/>
    <w:rsid w:val="00175A3F"/>
    <w:rsid w:val="00176D31"/>
    <w:rsid w:val="00180870"/>
    <w:rsid w:val="00180E09"/>
    <w:rsid w:val="00183D4C"/>
    <w:rsid w:val="00183F6D"/>
    <w:rsid w:val="0018670E"/>
    <w:rsid w:val="00187D88"/>
    <w:rsid w:val="00187E7C"/>
    <w:rsid w:val="001912F0"/>
    <w:rsid w:val="00192080"/>
    <w:rsid w:val="00192320"/>
    <w:rsid w:val="00195077"/>
    <w:rsid w:val="001A08AA"/>
    <w:rsid w:val="001A0E99"/>
    <w:rsid w:val="001A2C5D"/>
    <w:rsid w:val="001A3A72"/>
    <w:rsid w:val="001B08E2"/>
    <w:rsid w:val="001B5578"/>
    <w:rsid w:val="001B7539"/>
    <w:rsid w:val="001B77CC"/>
    <w:rsid w:val="001B7FAB"/>
    <w:rsid w:val="001C0E8A"/>
    <w:rsid w:val="001C0F12"/>
    <w:rsid w:val="001C1409"/>
    <w:rsid w:val="001C1AD7"/>
    <w:rsid w:val="001C2019"/>
    <w:rsid w:val="001C2AE6"/>
    <w:rsid w:val="001C38D4"/>
    <w:rsid w:val="001C4A89"/>
    <w:rsid w:val="001C4F2C"/>
    <w:rsid w:val="001C6177"/>
    <w:rsid w:val="001D0363"/>
    <w:rsid w:val="001D2463"/>
    <w:rsid w:val="001D2619"/>
    <w:rsid w:val="001D3604"/>
    <w:rsid w:val="001D6F25"/>
    <w:rsid w:val="001D7794"/>
    <w:rsid w:val="001D7D94"/>
    <w:rsid w:val="001E0609"/>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4196"/>
    <w:rsid w:val="002061F3"/>
    <w:rsid w:val="00206818"/>
    <w:rsid w:val="0021261B"/>
    <w:rsid w:val="002138EA"/>
    <w:rsid w:val="00213F84"/>
    <w:rsid w:val="00214FBD"/>
    <w:rsid w:val="002154B0"/>
    <w:rsid w:val="00222368"/>
    <w:rsid w:val="00222897"/>
    <w:rsid w:val="00222B0C"/>
    <w:rsid w:val="00223040"/>
    <w:rsid w:val="002258E1"/>
    <w:rsid w:val="002260EA"/>
    <w:rsid w:val="002271B9"/>
    <w:rsid w:val="00227774"/>
    <w:rsid w:val="00233480"/>
    <w:rsid w:val="00235394"/>
    <w:rsid w:val="00235577"/>
    <w:rsid w:val="00235886"/>
    <w:rsid w:val="00236FE4"/>
    <w:rsid w:val="00237C9A"/>
    <w:rsid w:val="00242E1C"/>
    <w:rsid w:val="002435CA"/>
    <w:rsid w:val="0024469F"/>
    <w:rsid w:val="002537BC"/>
    <w:rsid w:val="00255C58"/>
    <w:rsid w:val="0025600C"/>
    <w:rsid w:val="0025603D"/>
    <w:rsid w:val="00260EC7"/>
    <w:rsid w:val="00261124"/>
    <w:rsid w:val="00261539"/>
    <w:rsid w:val="0026179F"/>
    <w:rsid w:val="00261921"/>
    <w:rsid w:val="00265AF0"/>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0518"/>
    <w:rsid w:val="002939AF"/>
    <w:rsid w:val="00294491"/>
    <w:rsid w:val="00294BDE"/>
    <w:rsid w:val="00295AE7"/>
    <w:rsid w:val="002A0CED"/>
    <w:rsid w:val="002A1534"/>
    <w:rsid w:val="002A23CA"/>
    <w:rsid w:val="002A4CD0"/>
    <w:rsid w:val="002A57A8"/>
    <w:rsid w:val="002A7DA6"/>
    <w:rsid w:val="002B1DF7"/>
    <w:rsid w:val="002B335F"/>
    <w:rsid w:val="002B516C"/>
    <w:rsid w:val="002B60C1"/>
    <w:rsid w:val="002B6EF0"/>
    <w:rsid w:val="002C0196"/>
    <w:rsid w:val="002C20F1"/>
    <w:rsid w:val="002C2665"/>
    <w:rsid w:val="002C2DE7"/>
    <w:rsid w:val="002C37AA"/>
    <w:rsid w:val="002C4496"/>
    <w:rsid w:val="002C4ACA"/>
    <w:rsid w:val="002C4B52"/>
    <w:rsid w:val="002C5B37"/>
    <w:rsid w:val="002C6090"/>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6E83"/>
    <w:rsid w:val="00337A39"/>
    <w:rsid w:val="00337F6D"/>
    <w:rsid w:val="003402F9"/>
    <w:rsid w:val="00342568"/>
    <w:rsid w:val="00342FA0"/>
    <w:rsid w:val="00343782"/>
    <w:rsid w:val="00344CA9"/>
    <w:rsid w:val="0035098D"/>
    <w:rsid w:val="003537A7"/>
    <w:rsid w:val="00355873"/>
    <w:rsid w:val="0035660F"/>
    <w:rsid w:val="00357870"/>
    <w:rsid w:val="00360AA6"/>
    <w:rsid w:val="00360E2B"/>
    <w:rsid w:val="00361E46"/>
    <w:rsid w:val="003628B9"/>
    <w:rsid w:val="00362D8F"/>
    <w:rsid w:val="00363098"/>
    <w:rsid w:val="00363726"/>
    <w:rsid w:val="00363917"/>
    <w:rsid w:val="003660A0"/>
    <w:rsid w:val="00366738"/>
    <w:rsid w:val="00367724"/>
    <w:rsid w:val="00371C72"/>
    <w:rsid w:val="003770F6"/>
    <w:rsid w:val="00383E37"/>
    <w:rsid w:val="00384047"/>
    <w:rsid w:val="00384404"/>
    <w:rsid w:val="00387293"/>
    <w:rsid w:val="00387EB6"/>
    <w:rsid w:val="00393042"/>
    <w:rsid w:val="003943D7"/>
    <w:rsid w:val="00394AD5"/>
    <w:rsid w:val="0039555A"/>
    <w:rsid w:val="0039642D"/>
    <w:rsid w:val="00396CB3"/>
    <w:rsid w:val="003973C0"/>
    <w:rsid w:val="00397A0B"/>
    <w:rsid w:val="003A2E40"/>
    <w:rsid w:val="003A3362"/>
    <w:rsid w:val="003A526F"/>
    <w:rsid w:val="003A632E"/>
    <w:rsid w:val="003B0158"/>
    <w:rsid w:val="003B0563"/>
    <w:rsid w:val="003B0F0E"/>
    <w:rsid w:val="003B4A36"/>
    <w:rsid w:val="003B56DB"/>
    <w:rsid w:val="003B755E"/>
    <w:rsid w:val="003C228E"/>
    <w:rsid w:val="003C2F58"/>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5BAB"/>
    <w:rsid w:val="003F6BC8"/>
    <w:rsid w:val="00400196"/>
    <w:rsid w:val="00401144"/>
    <w:rsid w:val="004012BE"/>
    <w:rsid w:val="004014EB"/>
    <w:rsid w:val="004047F0"/>
    <w:rsid w:val="00405536"/>
    <w:rsid w:val="00407661"/>
    <w:rsid w:val="00410314"/>
    <w:rsid w:val="00411BDE"/>
    <w:rsid w:val="00412063"/>
    <w:rsid w:val="0041266F"/>
    <w:rsid w:val="00412EB1"/>
    <w:rsid w:val="004135BD"/>
    <w:rsid w:val="00413DDE"/>
    <w:rsid w:val="00414118"/>
    <w:rsid w:val="00414CEF"/>
    <w:rsid w:val="00415814"/>
    <w:rsid w:val="00416084"/>
    <w:rsid w:val="004165D3"/>
    <w:rsid w:val="00420A79"/>
    <w:rsid w:val="00424BF3"/>
    <w:rsid w:val="00424F8C"/>
    <w:rsid w:val="004258A1"/>
    <w:rsid w:val="004271BA"/>
    <w:rsid w:val="004277BA"/>
    <w:rsid w:val="00427875"/>
    <w:rsid w:val="00432574"/>
    <w:rsid w:val="00434DC1"/>
    <w:rsid w:val="004350F4"/>
    <w:rsid w:val="004358EC"/>
    <w:rsid w:val="00440154"/>
    <w:rsid w:val="00440855"/>
    <w:rsid w:val="004412A0"/>
    <w:rsid w:val="00443CB6"/>
    <w:rsid w:val="0044410F"/>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2DF1"/>
    <w:rsid w:val="004835F0"/>
    <w:rsid w:val="00483D2B"/>
    <w:rsid w:val="00484E14"/>
    <w:rsid w:val="0048543E"/>
    <w:rsid w:val="0048577D"/>
    <w:rsid w:val="004858E4"/>
    <w:rsid w:val="004868C1"/>
    <w:rsid w:val="0048750F"/>
    <w:rsid w:val="00490976"/>
    <w:rsid w:val="00491B9B"/>
    <w:rsid w:val="0049236F"/>
    <w:rsid w:val="00495962"/>
    <w:rsid w:val="00495F7A"/>
    <w:rsid w:val="004A14DB"/>
    <w:rsid w:val="004A3154"/>
    <w:rsid w:val="004A33E2"/>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273"/>
    <w:rsid w:val="004D1B27"/>
    <w:rsid w:val="004D2FEB"/>
    <w:rsid w:val="004D41C6"/>
    <w:rsid w:val="004D4A70"/>
    <w:rsid w:val="004D4B88"/>
    <w:rsid w:val="004D507A"/>
    <w:rsid w:val="004D6475"/>
    <w:rsid w:val="004E15FF"/>
    <w:rsid w:val="004E2659"/>
    <w:rsid w:val="004E3091"/>
    <w:rsid w:val="004E39EE"/>
    <w:rsid w:val="004E56E0"/>
    <w:rsid w:val="004E7329"/>
    <w:rsid w:val="004E7DB0"/>
    <w:rsid w:val="004F131F"/>
    <w:rsid w:val="004F1A51"/>
    <w:rsid w:val="004F2CB0"/>
    <w:rsid w:val="004F7019"/>
    <w:rsid w:val="00500826"/>
    <w:rsid w:val="00500F57"/>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0EEE"/>
    <w:rsid w:val="00522A7E"/>
    <w:rsid w:val="00522F20"/>
    <w:rsid w:val="005235BA"/>
    <w:rsid w:val="00525F61"/>
    <w:rsid w:val="0052683C"/>
    <w:rsid w:val="0052684C"/>
    <w:rsid w:val="00527533"/>
    <w:rsid w:val="005308DB"/>
    <w:rsid w:val="00530914"/>
    <w:rsid w:val="00530A2E"/>
    <w:rsid w:val="00530FBE"/>
    <w:rsid w:val="005339DB"/>
    <w:rsid w:val="00534C89"/>
    <w:rsid w:val="00536390"/>
    <w:rsid w:val="00537FDE"/>
    <w:rsid w:val="00540DDB"/>
    <w:rsid w:val="005414F3"/>
    <w:rsid w:val="00541573"/>
    <w:rsid w:val="0054348A"/>
    <w:rsid w:val="005519C4"/>
    <w:rsid w:val="0055209C"/>
    <w:rsid w:val="00555C1F"/>
    <w:rsid w:val="00556C1F"/>
    <w:rsid w:val="00556DD8"/>
    <w:rsid w:val="0056019D"/>
    <w:rsid w:val="00561423"/>
    <w:rsid w:val="00561D51"/>
    <w:rsid w:val="0056343A"/>
    <w:rsid w:val="00565887"/>
    <w:rsid w:val="00565A7B"/>
    <w:rsid w:val="0056672A"/>
    <w:rsid w:val="00566F8C"/>
    <w:rsid w:val="00580FF5"/>
    <w:rsid w:val="005820A5"/>
    <w:rsid w:val="0058318D"/>
    <w:rsid w:val="0058519C"/>
    <w:rsid w:val="00586BE9"/>
    <w:rsid w:val="00587B86"/>
    <w:rsid w:val="005908E6"/>
    <w:rsid w:val="00590F74"/>
    <w:rsid w:val="00593393"/>
    <w:rsid w:val="005956EE"/>
    <w:rsid w:val="00597C97"/>
    <w:rsid w:val="005A083E"/>
    <w:rsid w:val="005A0ACD"/>
    <w:rsid w:val="005A0FA6"/>
    <w:rsid w:val="005A4958"/>
    <w:rsid w:val="005A75A4"/>
    <w:rsid w:val="005A7E8A"/>
    <w:rsid w:val="005B0B25"/>
    <w:rsid w:val="005B5DA4"/>
    <w:rsid w:val="005C1EA6"/>
    <w:rsid w:val="005C61D3"/>
    <w:rsid w:val="005C6C5F"/>
    <w:rsid w:val="005D0B99"/>
    <w:rsid w:val="005D26B6"/>
    <w:rsid w:val="005D308E"/>
    <w:rsid w:val="005D3A48"/>
    <w:rsid w:val="005D7AF8"/>
    <w:rsid w:val="005D7D2C"/>
    <w:rsid w:val="005D7D62"/>
    <w:rsid w:val="005E34A6"/>
    <w:rsid w:val="005E463A"/>
    <w:rsid w:val="005E4845"/>
    <w:rsid w:val="005E4FC2"/>
    <w:rsid w:val="005E7319"/>
    <w:rsid w:val="005E7F65"/>
    <w:rsid w:val="005F1617"/>
    <w:rsid w:val="005F1B90"/>
    <w:rsid w:val="005F2145"/>
    <w:rsid w:val="005F5F85"/>
    <w:rsid w:val="005F7E84"/>
    <w:rsid w:val="006016E1"/>
    <w:rsid w:val="00602BA5"/>
    <w:rsid w:val="00602D27"/>
    <w:rsid w:val="00603CAF"/>
    <w:rsid w:val="0060732B"/>
    <w:rsid w:val="006073A4"/>
    <w:rsid w:val="00607FC1"/>
    <w:rsid w:val="00611A28"/>
    <w:rsid w:val="006144A1"/>
    <w:rsid w:val="00615574"/>
    <w:rsid w:val="00616096"/>
    <w:rsid w:val="006160A2"/>
    <w:rsid w:val="00616567"/>
    <w:rsid w:val="00617804"/>
    <w:rsid w:val="00620F25"/>
    <w:rsid w:val="006232A0"/>
    <w:rsid w:val="00623946"/>
    <w:rsid w:val="00625408"/>
    <w:rsid w:val="00627FFD"/>
    <w:rsid w:val="006302AA"/>
    <w:rsid w:val="00630681"/>
    <w:rsid w:val="0063333C"/>
    <w:rsid w:val="006337A2"/>
    <w:rsid w:val="0063566E"/>
    <w:rsid w:val="006356C1"/>
    <w:rsid w:val="006363BD"/>
    <w:rsid w:val="0063662E"/>
    <w:rsid w:val="00636D21"/>
    <w:rsid w:val="00640DEC"/>
    <w:rsid w:val="006412DC"/>
    <w:rsid w:val="00641457"/>
    <w:rsid w:val="00642BC6"/>
    <w:rsid w:val="00644790"/>
    <w:rsid w:val="0064578D"/>
    <w:rsid w:val="00646149"/>
    <w:rsid w:val="00647AED"/>
    <w:rsid w:val="006501AF"/>
    <w:rsid w:val="00650A41"/>
    <w:rsid w:val="00650AE6"/>
    <w:rsid w:val="00650DDE"/>
    <w:rsid w:val="00650F41"/>
    <w:rsid w:val="00652C7C"/>
    <w:rsid w:val="00654CDB"/>
    <w:rsid w:val="0065546A"/>
    <w:rsid w:val="00663721"/>
    <w:rsid w:val="00666F36"/>
    <w:rsid w:val="00670977"/>
    <w:rsid w:val="00672307"/>
    <w:rsid w:val="00676195"/>
    <w:rsid w:val="006778D3"/>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C3B"/>
    <w:rsid w:val="006C2025"/>
    <w:rsid w:val="006C4E43"/>
    <w:rsid w:val="006C513A"/>
    <w:rsid w:val="006C643E"/>
    <w:rsid w:val="006C6CE9"/>
    <w:rsid w:val="006D28A4"/>
    <w:rsid w:val="006D3671"/>
    <w:rsid w:val="006D45C5"/>
    <w:rsid w:val="006D5189"/>
    <w:rsid w:val="006E0A73"/>
    <w:rsid w:val="006E0FEE"/>
    <w:rsid w:val="006E4CE5"/>
    <w:rsid w:val="006E6C11"/>
    <w:rsid w:val="006E75D6"/>
    <w:rsid w:val="006F3074"/>
    <w:rsid w:val="006F7C0C"/>
    <w:rsid w:val="006F7EA3"/>
    <w:rsid w:val="00700755"/>
    <w:rsid w:val="0070129C"/>
    <w:rsid w:val="00701F0B"/>
    <w:rsid w:val="0070646B"/>
    <w:rsid w:val="00710042"/>
    <w:rsid w:val="00711686"/>
    <w:rsid w:val="007130A2"/>
    <w:rsid w:val="00715463"/>
    <w:rsid w:val="00720E93"/>
    <w:rsid w:val="0072349D"/>
    <w:rsid w:val="00730655"/>
    <w:rsid w:val="0073155A"/>
    <w:rsid w:val="00731D77"/>
    <w:rsid w:val="00732360"/>
    <w:rsid w:val="0073390A"/>
    <w:rsid w:val="00734927"/>
    <w:rsid w:val="00734E64"/>
    <w:rsid w:val="007365C1"/>
    <w:rsid w:val="00736B37"/>
    <w:rsid w:val="00737217"/>
    <w:rsid w:val="00741EB7"/>
    <w:rsid w:val="00750C84"/>
    <w:rsid w:val="007520B4"/>
    <w:rsid w:val="007529AF"/>
    <w:rsid w:val="00754AF3"/>
    <w:rsid w:val="0076471A"/>
    <w:rsid w:val="007655D5"/>
    <w:rsid w:val="0076560B"/>
    <w:rsid w:val="00766874"/>
    <w:rsid w:val="00771A51"/>
    <w:rsid w:val="00773161"/>
    <w:rsid w:val="007753FC"/>
    <w:rsid w:val="007763C1"/>
    <w:rsid w:val="00777E82"/>
    <w:rsid w:val="00777EAF"/>
    <w:rsid w:val="00781359"/>
    <w:rsid w:val="00793991"/>
    <w:rsid w:val="00793CE3"/>
    <w:rsid w:val="007945DE"/>
    <w:rsid w:val="00794CE6"/>
    <w:rsid w:val="0079594F"/>
    <w:rsid w:val="00797E1C"/>
    <w:rsid w:val="00797E46"/>
    <w:rsid w:val="007A1EAA"/>
    <w:rsid w:val="007A2DE1"/>
    <w:rsid w:val="007A3122"/>
    <w:rsid w:val="007A5162"/>
    <w:rsid w:val="007A79FD"/>
    <w:rsid w:val="007A7AE4"/>
    <w:rsid w:val="007B0B9D"/>
    <w:rsid w:val="007B5069"/>
    <w:rsid w:val="007B5A43"/>
    <w:rsid w:val="007B6F3F"/>
    <w:rsid w:val="007B709B"/>
    <w:rsid w:val="007C1343"/>
    <w:rsid w:val="007C38F4"/>
    <w:rsid w:val="007C420E"/>
    <w:rsid w:val="007C5377"/>
    <w:rsid w:val="007C5EF1"/>
    <w:rsid w:val="007C7BF5"/>
    <w:rsid w:val="007D0D4B"/>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035E9"/>
    <w:rsid w:val="00807909"/>
    <w:rsid w:val="00813396"/>
    <w:rsid w:val="00813630"/>
    <w:rsid w:val="0081435D"/>
    <w:rsid w:val="0081586A"/>
    <w:rsid w:val="00816078"/>
    <w:rsid w:val="008177E3"/>
    <w:rsid w:val="00817C9E"/>
    <w:rsid w:val="00823AA9"/>
    <w:rsid w:val="00823F3E"/>
    <w:rsid w:val="008255B9"/>
    <w:rsid w:val="0082582D"/>
    <w:rsid w:val="00825CD8"/>
    <w:rsid w:val="00827324"/>
    <w:rsid w:val="00834993"/>
    <w:rsid w:val="008353D9"/>
    <w:rsid w:val="00837AAE"/>
    <w:rsid w:val="00840141"/>
    <w:rsid w:val="008429AD"/>
    <w:rsid w:val="008429DB"/>
    <w:rsid w:val="00843370"/>
    <w:rsid w:val="00846870"/>
    <w:rsid w:val="00846D13"/>
    <w:rsid w:val="00850C75"/>
    <w:rsid w:val="00850E39"/>
    <w:rsid w:val="00853462"/>
    <w:rsid w:val="0085477A"/>
    <w:rsid w:val="0085513B"/>
    <w:rsid w:val="00855173"/>
    <w:rsid w:val="00855449"/>
    <w:rsid w:val="008557D9"/>
    <w:rsid w:val="00855BF7"/>
    <w:rsid w:val="00856206"/>
    <w:rsid w:val="00856214"/>
    <w:rsid w:val="0086005B"/>
    <w:rsid w:val="00860AE0"/>
    <w:rsid w:val="00862089"/>
    <w:rsid w:val="00864D55"/>
    <w:rsid w:val="00866D5B"/>
    <w:rsid w:val="00866FF5"/>
    <w:rsid w:val="00870A18"/>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B1D8D"/>
    <w:rsid w:val="008B2FB2"/>
    <w:rsid w:val="008B5502"/>
    <w:rsid w:val="008B5AE7"/>
    <w:rsid w:val="008B6404"/>
    <w:rsid w:val="008B65D8"/>
    <w:rsid w:val="008B7A7A"/>
    <w:rsid w:val="008C2B13"/>
    <w:rsid w:val="008C60E9"/>
    <w:rsid w:val="008D1B7C"/>
    <w:rsid w:val="008D20D6"/>
    <w:rsid w:val="008D29C1"/>
    <w:rsid w:val="008D4138"/>
    <w:rsid w:val="008D6657"/>
    <w:rsid w:val="008E1BFB"/>
    <w:rsid w:val="008E1F60"/>
    <w:rsid w:val="008E307E"/>
    <w:rsid w:val="008E6B37"/>
    <w:rsid w:val="008F1783"/>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146E"/>
    <w:rsid w:val="00931F46"/>
    <w:rsid w:val="0093276D"/>
    <w:rsid w:val="00933D12"/>
    <w:rsid w:val="00937065"/>
    <w:rsid w:val="00940285"/>
    <w:rsid w:val="0094151D"/>
    <w:rsid w:val="009427AF"/>
    <w:rsid w:val="00947E7E"/>
    <w:rsid w:val="0095139A"/>
    <w:rsid w:val="00952AFC"/>
    <w:rsid w:val="00953E16"/>
    <w:rsid w:val="009542AC"/>
    <w:rsid w:val="00955528"/>
    <w:rsid w:val="00956817"/>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926C5"/>
    <w:rsid w:val="00992CFC"/>
    <w:rsid w:val="009932AC"/>
    <w:rsid w:val="00994351"/>
    <w:rsid w:val="00996A8F"/>
    <w:rsid w:val="009A1DBF"/>
    <w:rsid w:val="009A314B"/>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492F"/>
    <w:rsid w:val="009C4BCD"/>
    <w:rsid w:val="009C55DB"/>
    <w:rsid w:val="009C6BB1"/>
    <w:rsid w:val="009C6EEE"/>
    <w:rsid w:val="009D048A"/>
    <w:rsid w:val="009D06B2"/>
    <w:rsid w:val="009D2FF2"/>
    <w:rsid w:val="009D3226"/>
    <w:rsid w:val="009D3331"/>
    <w:rsid w:val="009D3385"/>
    <w:rsid w:val="009D6D1C"/>
    <w:rsid w:val="009D793C"/>
    <w:rsid w:val="009E0574"/>
    <w:rsid w:val="009E165B"/>
    <w:rsid w:val="009E16A9"/>
    <w:rsid w:val="009E3558"/>
    <w:rsid w:val="009E375F"/>
    <w:rsid w:val="009E389A"/>
    <w:rsid w:val="009E45F0"/>
    <w:rsid w:val="009E4F1D"/>
    <w:rsid w:val="009E5401"/>
    <w:rsid w:val="009E54C2"/>
    <w:rsid w:val="009E5839"/>
    <w:rsid w:val="009E5D43"/>
    <w:rsid w:val="009E65DE"/>
    <w:rsid w:val="009F2FA3"/>
    <w:rsid w:val="009F35C1"/>
    <w:rsid w:val="009F43A9"/>
    <w:rsid w:val="009F6C76"/>
    <w:rsid w:val="009F6F0B"/>
    <w:rsid w:val="00A06388"/>
    <w:rsid w:val="00A06553"/>
    <w:rsid w:val="00A0758F"/>
    <w:rsid w:val="00A105D6"/>
    <w:rsid w:val="00A119C6"/>
    <w:rsid w:val="00A1570A"/>
    <w:rsid w:val="00A211B4"/>
    <w:rsid w:val="00A22985"/>
    <w:rsid w:val="00A22E06"/>
    <w:rsid w:val="00A25758"/>
    <w:rsid w:val="00A26222"/>
    <w:rsid w:val="00A27454"/>
    <w:rsid w:val="00A33DDF"/>
    <w:rsid w:val="00A33F89"/>
    <w:rsid w:val="00A342D4"/>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147D"/>
    <w:rsid w:val="00A75146"/>
    <w:rsid w:val="00A77731"/>
    <w:rsid w:val="00A8159C"/>
    <w:rsid w:val="00A81B15"/>
    <w:rsid w:val="00A81D63"/>
    <w:rsid w:val="00A837FF"/>
    <w:rsid w:val="00A84B3F"/>
    <w:rsid w:val="00A84DC8"/>
    <w:rsid w:val="00A85489"/>
    <w:rsid w:val="00A85DBC"/>
    <w:rsid w:val="00A87FEB"/>
    <w:rsid w:val="00A92590"/>
    <w:rsid w:val="00A93F9F"/>
    <w:rsid w:val="00A9420E"/>
    <w:rsid w:val="00A9644F"/>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07F"/>
    <w:rsid w:val="00AC27DB"/>
    <w:rsid w:val="00AC2F86"/>
    <w:rsid w:val="00AC39CB"/>
    <w:rsid w:val="00AC5153"/>
    <w:rsid w:val="00AC5786"/>
    <w:rsid w:val="00AC6D6B"/>
    <w:rsid w:val="00AD1139"/>
    <w:rsid w:val="00AD1599"/>
    <w:rsid w:val="00AD3174"/>
    <w:rsid w:val="00AD47EE"/>
    <w:rsid w:val="00AD599D"/>
    <w:rsid w:val="00AD7736"/>
    <w:rsid w:val="00AD7A35"/>
    <w:rsid w:val="00AE1099"/>
    <w:rsid w:val="00AE3B44"/>
    <w:rsid w:val="00AE5855"/>
    <w:rsid w:val="00AE61CC"/>
    <w:rsid w:val="00AE64EC"/>
    <w:rsid w:val="00AE6FB5"/>
    <w:rsid w:val="00AE70D4"/>
    <w:rsid w:val="00AE7868"/>
    <w:rsid w:val="00AF0407"/>
    <w:rsid w:val="00AF3ABF"/>
    <w:rsid w:val="00AF7DF4"/>
    <w:rsid w:val="00B07CF9"/>
    <w:rsid w:val="00B10290"/>
    <w:rsid w:val="00B103DF"/>
    <w:rsid w:val="00B12B26"/>
    <w:rsid w:val="00B15A25"/>
    <w:rsid w:val="00B163F8"/>
    <w:rsid w:val="00B16DF7"/>
    <w:rsid w:val="00B17388"/>
    <w:rsid w:val="00B1746F"/>
    <w:rsid w:val="00B20EE1"/>
    <w:rsid w:val="00B219CD"/>
    <w:rsid w:val="00B221D0"/>
    <w:rsid w:val="00B232BC"/>
    <w:rsid w:val="00B239F2"/>
    <w:rsid w:val="00B23D82"/>
    <w:rsid w:val="00B2472D"/>
    <w:rsid w:val="00B24988"/>
    <w:rsid w:val="00B2549F"/>
    <w:rsid w:val="00B27E18"/>
    <w:rsid w:val="00B3037E"/>
    <w:rsid w:val="00B3097E"/>
    <w:rsid w:val="00B3167E"/>
    <w:rsid w:val="00B32192"/>
    <w:rsid w:val="00B32CBC"/>
    <w:rsid w:val="00B41CBB"/>
    <w:rsid w:val="00B44858"/>
    <w:rsid w:val="00B44C24"/>
    <w:rsid w:val="00B45668"/>
    <w:rsid w:val="00B468D1"/>
    <w:rsid w:val="00B52053"/>
    <w:rsid w:val="00B53FF4"/>
    <w:rsid w:val="00B56804"/>
    <w:rsid w:val="00B57265"/>
    <w:rsid w:val="00B61D5F"/>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5280"/>
    <w:rsid w:val="00BA64C9"/>
    <w:rsid w:val="00BB14F1"/>
    <w:rsid w:val="00BB247A"/>
    <w:rsid w:val="00BB3BBA"/>
    <w:rsid w:val="00BB572E"/>
    <w:rsid w:val="00BB74FD"/>
    <w:rsid w:val="00BC0362"/>
    <w:rsid w:val="00BC0860"/>
    <w:rsid w:val="00BC5574"/>
    <w:rsid w:val="00BC5714"/>
    <w:rsid w:val="00BC5982"/>
    <w:rsid w:val="00BC5DBC"/>
    <w:rsid w:val="00BC7FA8"/>
    <w:rsid w:val="00BD107E"/>
    <w:rsid w:val="00BD21E1"/>
    <w:rsid w:val="00BD2399"/>
    <w:rsid w:val="00BD28BF"/>
    <w:rsid w:val="00BD3512"/>
    <w:rsid w:val="00BD6404"/>
    <w:rsid w:val="00BD6AE6"/>
    <w:rsid w:val="00BD70BF"/>
    <w:rsid w:val="00BD7E47"/>
    <w:rsid w:val="00BE0A8E"/>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0BBB"/>
    <w:rsid w:val="00C1157B"/>
    <w:rsid w:val="00C1329B"/>
    <w:rsid w:val="00C1382D"/>
    <w:rsid w:val="00C145BB"/>
    <w:rsid w:val="00C14D4F"/>
    <w:rsid w:val="00C166AE"/>
    <w:rsid w:val="00C16732"/>
    <w:rsid w:val="00C17A19"/>
    <w:rsid w:val="00C2446B"/>
    <w:rsid w:val="00C261D7"/>
    <w:rsid w:val="00C275D1"/>
    <w:rsid w:val="00C30377"/>
    <w:rsid w:val="00C31283"/>
    <w:rsid w:val="00C31D87"/>
    <w:rsid w:val="00C33C48"/>
    <w:rsid w:val="00C340E5"/>
    <w:rsid w:val="00C340E9"/>
    <w:rsid w:val="00C35591"/>
    <w:rsid w:val="00C35AA7"/>
    <w:rsid w:val="00C35EEA"/>
    <w:rsid w:val="00C40B3C"/>
    <w:rsid w:val="00C43BA1"/>
    <w:rsid w:val="00C43DAB"/>
    <w:rsid w:val="00C44C11"/>
    <w:rsid w:val="00C44C42"/>
    <w:rsid w:val="00C450A4"/>
    <w:rsid w:val="00C46AE8"/>
    <w:rsid w:val="00C476C4"/>
    <w:rsid w:val="00C47F08"/>
    <w:rsid w:val="00C514A6"/>
    <w:rsid w:val="00C52073"/>
    <w:rsid w:val="00C52ABF"/>
    <w:rsid w:val="00C52ACF"/>
    <w:rsid w:val="00C53870"/>
    <w:rsid w:val="00C54ECC"/>
    <w:rsid w:val="00C5739F"/>
    <w:rsid w:val="00C57CF0"/>
    <w:rsid w:val="00C61EF9"/>
    <w:rsid w:val="00C62E54"/>
    <w:rsid w:val="00C65891"/>
    <w:rsid w:val="00C6599E"/>
    <w:rsid w:val="00C66AC9"/>
    <w:rsid w:val="00C6742E"/>
    <w:rsid w:val="00C71CDC"/>
    <w:rsid w:val="00C724D3"/>
    <w:rsid w:val="00C729D7"/>
    <w:rsid w:val="00C74830"/>
    <w:rsid w:val="00C75BB9"/>
    <w:rsid w:val="00C77DD9"/>
    <w:rsid w:val="00C806FE"/>
    <w:rsid w:val="00C83907"/>
    <w:rsid w:val="00C83BE6"/>
    <w:rsid w:val="00C84582"/>
    <w:rsid w:val="00C85354"/>
    <w:rsid w:val="00C857E3"/>
    <w:rsid w:val="00C86ABA"/>
    <w:rsid w:val="00C943F3"/>
    <w:rsid w:val="00CA040A"/>
    <w:rsid w:val="00CA08C6"/>
    <w:rsid w:val="00CA0C0B"/>
    <w:rsid w:val="00CA2519"/>
    <w:rsid w:val="00CA2729"/>
    <w:rsid w:val="00CA3057"/>
    <w:rsid w:val="00CA45F8"/>
    <w:rsid w:val="00CA4C78"/>
    <w:rsid w:val="00CA5F44"/>
    <w:rsid w:val="00CA73D4"/>
    <w:rsid w:val="00CB2500"/>
    <w:rsid w:val="00CB33C7"/>
    <w:rsid w:val="00CB5A4C"/>
    <w:rsid w:val="00CB79D8"/>
    <w:rsid w:val="00CB7E4C"/>
    <w:rsid w:val="00CC0C66"/>
    <w:rsid w:val="00CC25B4"/>
    <w:rsid w:val="00CC2857"/>
    <w:rsid w:val="00CC2FE0"/>
    <w:rsid w:val="00CC3656"/>
    <w:rsid w:val="00CC5356"/>
    <w:rsid w:val="00CC5F88"/>
    <w:rsid w:val="00CC69C8"/>
    <w:rsid w:val="00CC6FC8"/>
    <w:rsid w:val="00CC77A2"/>
    <w:rsid w:val="00CD13C1"/>
    <w:rsid w:val="00CD1433"/>
    <w:rsid w:val="00CD6A1B"/>
    <w:rsid w:val="00CE03D9"/>
    <w:rsid w:val="00CE0A7F"/>
    <w:rsid w:val="00CE1718"/>
    <w:rsid w:val="00CE4FA9"/>
    <w:rsid w:val="00CE6882"/>
    <w:rsid w:val="00CE7D12"/>
    <w:rsid w:val="00CF21E4"/>
    <w:rsid w:val="00CF29C8"/>
    <w:rsid w:val="00CF4156"/>
    <w:rsid w:val="00CF48AB"/>
    <w:rsid w:val="00CF7FF1"/>
    <w:rsid w:val="00D00B6F"/>
    <w:rsid w:val="00D02BF7"/>
    <w:rsid w:val="00D03D00"/>
    <w:rsid w:val="00D042C4"/>
    <w:rsid w:val="00D04B9C"/>
    <w:rsid w:val="00D050FE"/>
    <w:rsid w:val="00D05C30"/>
    <w:rsid w:val="00D07A1F"/>
    <w:rsid w:val="00D101AE"/>
    <w:rsid w:val="00D11359"/>
    <w:rsid w:val="00D1179C"/>
    <w:rsid w:val="00D134E6"/>
    <w:rsid w:val="00D135DF"/>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57DFD"/>
    <w:rsid w:val="00D63A37"/>
    <w:rsid w:val="00D7092F"/>
    <w:rsid w:val="00D709CE"/>
    <w:rsid w:val="00D70C9A"/>
    <w:rsid w:val="00D71F73"/>
    <w:rsid w:val="00D80786"/>
    <w:rsid w:val="00D80AC0"/>
    <w:rsid w:val="00D81CAB"/>
    <w:rsid w:val="00D8258F"/>
    <w:rsid w:val="00D84494"/>
    <w:rsid w:val="00D851E4"/>
    <w:rsid w:val="00D8576F"/>
    <w:rsid w:val="00D8677F"/>
    <w:rsid w:val="00D86C00"/>
    <w:rsid w:val="00D902E0"/>
    <w:rsid w:val="00D9350D"/>
    <w:rsid w:val="00D95E6A"/>
    <w:rsid w:val="00D95F23"/>
    <w:rsid w:val="00D97F0C"/>
    <w:rsid w:val="00DA15C8"/>
    <w:rsid w:val="00DA3A86"/>
    <w:rsid w:val="00DA3B16"/>
    <w:rsid w:val="00DA6B92"/>
    <w:rsid w:val="00DA7158"/>
    <w:rsid w:val="00DB0969"/>
    <w:rsid w:val="00DB0A69"/>
    <w:rsid w:val="00DB0EB3"/>
    <w:rsid w:val="00DB491E"/>
    <w:rsid w:val="00DB4A96"/>
    <w:rsid w:val="00DB5FB2"/>
    <w:rsid w:val="00DC0C3F"/>
    <w:rsid w:val="00DC3402"/>
    <w:rsid w:val="00DC3BA5"/>
    <w:rsid w:val="00DC77DC"/>
    <w:rsid w:val="00DD0C2C"/>
    <w:rsid w:val="00DD0F60"/>
    <w:rsid w:val="00DD162C"/>
    <w:rsid w:val="00DD28BC"/>
    <w:rsid w:val="00DD3370"/>
    <w:rsid w:val="00DD4370"/>
    <w:rsid w:val="00DD4ECD"/>
    <w:rsid w:val="00DD5651"/>
    <w:rsid w:val="00DE0D9F"/>
    <w:rsid w:val="00DE31F0"/>
    <w:rsid w:val="00DE3D1C"/>
    <w:rsid w:val="00DF190C"/>
    <w:rsid w:val="00DF242D"/>
    <w:rsid w:val="00DF36F5"/>
    <w:rsid w:val="00DF5D33"/>
    <w:rsid w:val="00DF71C6"/>
    <w:rsid w:val="00DF7ACF"/>
    <w:rsid w:val="00E0227D"/>
    <w:rsid w:val="00E036D5"/>
    <w:rsid w:val="00E04B84"/>
    <w:rsid w:val="00E0608C"/>
    <w:rsid w:val="00E06466"/>
    <w:rsid w:val="00E06FDA"/>
    <w:rsid w:val="00E078FB"/>
    <w:rsid w:val="00E11C29"/>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3EF7"/>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6F8B"/>
    <w:rsid w:val="00E57290"/>
    <w:rsid w:val="00E57B74"/>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1C2D"/>
    <w:rsid w:val="00E924C1"/>
    <w:rsid w:val="00E9374E"/>
    <w:rsid w:val="00E94E7F"/>
    <w:rsid w:val="00E94F54"/>
    <w:rsid w:val="00E94F72"/>
    <w:rsid w:val="00EA03E9"/>
    <w:rsid w:val="00EA1111"/>
    <w:rsid w:val="00EA309D"/>
    <w:rsid w:val="00EA3B4F"/>
    <w:rsid w:val="00EA3C24"/>
    <w:rsid w:val="00EA73DF"/>
    <w:rsid w:val="00EB1D91"/>
    <w:rsid w:val="00EB24B9"/>
    <w:rsid w:val="00EB2AEE"/>
    <w:rsid w:val="00EB4045"/>
    <w:rsid w:val="00EB6063"/>
    <w:rsid w:val="00EB606B"/>
    <w:rsid w:val="00EB61AE"/>
    <w:rsid w:val="00EC05A2"/>
    <w:rsid w:val="00EC08ED"/>
    <w:rsid w:val="00EC1968"/>
    <w:rsid w:val="00EC262B"/>
    <w:rsid w:val="00EC2C67"/>
    <w:rsid w:val="00EC322D"/>
    <w:rsid w:val="00EC7AD9"/>
    <w:rsid w:val="00ED06C9"/>
    <w:rsid w:val="00ED3076"/>
    <w:rsid w:val="00ED383A"/>
    <w:rsid w:val="00ED6B49"/>
    <w:rsid w:val="00EE1566"/>
    <w:rsid w:val="00EE1C81"/>
    <w:rsid w:val="00EE449B"/>
    <w:rsid w:val="00EE5FE8"/>
    <w:rsid w:val="00EE6079"/>
    <w:rsid w:val="00EE705C"/>
    <w:rsid w:val="00EF0635"/>
    <w:rsid w:val="00EF10E3"/>
    <w:rsid w:val="00EF1EC5"/>
    <w:rsid w:val="00EF349F"/>
    <w:rsid w:val="00EF4821"/>
    <w:rsid w:val="00EF4C88"/>
    <w:rsid w:val="00EF4DA3"/>
    <w:rsid w:val="00EF55EB"/>
    <w:rsid w:val="00EF5A5B"/>
    <w:rsid w:val="00F0039B"/>
    <w:rsid w:val="00F00DCC"/>
    <w:rsid w:val="00F0156F"/>
    <w:rsid w:val="00F01EE5"/>
    <w:rsid w:val="00F02BE3"/>
    <w:rsid w:val="00F02F73"/>
    <w:rsid w:val="00F04592"/>
    <w:rsid w:val="00F0476A"/>
    <w:rsid w:val="00F05AC8"/>
    <w:rsid w:val="00F0684B"/>
    <w:rsid w:val="00F069D2"/>
    <w:rsid w:val="00F06BC6"/>
    <w:rsid w:val="00F07167"/>
    <w:rsid w:val="00F072D8"/>
    <w:rsid w:val="00F07ACF"/>
    <w:rsid w:val="00F07CE0"/>
    <w:rsid w:val="00F10115"/>
    <w:rsid w:val="00F12185"/>
    <w:rsid w:val="00F12553"/>
    <w:rsid w:val="00F13D05"/>
    <w:rsid w:val="00F1669A"/>
    <w:rsid w:val="00F1679D"/>
    <w:rsid w:val="00F1682C"/>
    <w:rsid w:val="00F17467"/>
    <w:rsid w:val="00F17539"/>
    <w:rsid w:val="00F20B91"/>
    <w:rsid w:val="00F22369"/>
    <w:rsid w:val="00F22EF7"/>
    <w:rsid w:val="00F24B8B"/>
    <w:rsid w:val="00F2648F"/>
    <w:rsid w:val="00F26BC6"/>
    <w:rsid w:val="00F30D2E"/>
    <w:rsid w:val="00F31F97"/>
    <w:rsid w:val="00F35516"/>
    <w:rsid w:val="00F35790"/>
    <w:rsid w:val="00F40EB9"/>
    <w:rsid w:val="00F4136D"/>
    <w:rsid w:val="00F41886"/>
    <w:rsid w:val="00F4212E"/>
    <w:rsid w:val="00F42C20"/>
    <w:rsid w:val="00F43D00"/>
    <w:rsid w:val="00F43E34"/>
    <w:rsid w:val="00F53053"/>
    <w:rsid w:val="00F578C1"/>
    <w:rsid w:val="00F618EF"/>
    <w:rsid w:val="00F62561"/>
    <w:rsid w:val="00F64198"/>
    <w:rsid w:val="00F65582"/>
    <w:rsid w:val="00F66475"/>
    <w:rsid w:val="00F66CBD"/>
    <w:rsid w:val="00F66E75"/>
    <w:rsid w:val="00F71DEC"/>
    <w:rsid w:val="00F71E40"/>
    <w:rsid w:val="00F738E7"/>
    <w:rsid w:val="00F7790F"/>
    <w:rsid w:val="00F77EB0"/>
    <w:rsid w:val="00F81796"/>
    <w:rsid w:val="00F84A23"/>
    <w:rsid w:val="00F8596A"/>
    <w:rsid w:val="00F86C1B"/>
    <w:rsid w:val="00F87813"/>
    <w:rsid w:val="00F87CDD"/>
    <w:rsid w:val="00F902F2"/>
    <w:rsid w:val="00F905DF"/>
    <w:rsid w:val="00F921A0"/>
    <w:rsid w:val="00F933F0"/>
    <w:rsid w:val="00F937A3"/>
    <w:rsid w:val="00F939E7"/>
    <w:rsid w:val="00F94715"/>
    <w:rsid w:val="00F965CF"/>
    <w:rsid w:val="00FA016A"/>
    <w:rsid w:val="00FA2294"/>
    <w:rsid w:val="00FA331B"/>
    <w:rsid w:val="00FA347F"/>
    <w:rsid w:val="00FA3DBA"/>
    <w:rsid w:val="00FA4718"/>
    <w:rsid w:val="00FA54D3"/>
    <w:rsid w:val="00FA5F9D"/>
    <w:rsid w:val="00FA7F3D"/>
    <w:rsid w:val="00FB38D8"/>
    <w:rsid w:val="00FB3B2F"/>
    <w:rsid w:val="00FB6697"/>
    <w:rsid w:val="00FB7C62"/>
    <w:rsid w:val="00FC051F"/>
    <w:rsid w:val="00FC06FF"/>
    <w:rsid w:val="00FC2C31"/>
    <w:rsid w:val="00FC69B4"/>
    <w:rsid w:val="00FC6B9A"/>
    <w:rsid w:val="00FD069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3">
    <w:name w:val="목록 단락1"/>
    <w:basedOn w:val="a"/>
    <w:uiPriority w:val="34"/>
    <w:qFormat/>
    <w:rsid w:val="0041581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62C7F-6C47-47E6-B0C6-360BF0C59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3776</TotalTime>
  <Pages>8</Pages>
  <Words>4548</Words>
  <Characters>25930</Characters>
  <Application>Microsoft Office Word</Application>
  <DocSecurity>0</DocSecurity>
  <Lines>216</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285</cp:revision>
  <cp:lastPrinted>2019-04-25T01:09:00Z</cp:lastPrinted>
  <dcterms:created xsi:type="dcterms:W3CDTF">2022-12-21T03:03:00Z</dcterms:created>
  <dcterms:modified xsi:type="dcterms:W3CDTF">2023-05-15T07:15:00Z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